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31" w:rsidRDefault="006A4442" w:rsidP="00435030">
      <w:pPr>
        <w:spacing w:line="240" w:lineRule="auto"/>
        <w:rPr>
          <w:rFonts w:asciiTheme="minorBidi" w:hAnsiTheme="minorBidi"/>
          <w:sz w:val="32"/>
          <w:szCs w:val="32"/>
        </w:rPr>
      </w:pPr>
      <w:r w:rsidRPr="006A4442">
        <w:rPr>
          <w:rFonts w:asciiTheme="minorBidi" w:hAnsiTheme="minorBidi"/>
          <w:noProof/>
          <w:sz w:val="28"/>
        </w:rPr>
        <w:drawing>
          <wp:anchor distT="0" distB="0" distL="114300" distR="114300" simplePos="0" relativeHeight="251658240" behindDoc="1" locked="0" layoutInCell="1" allowOverlap="1" wp14:anchorId="2417A6E9" wp14:editId="3A6AEF31">
            <wp:simplePos x="0" y="0"/>
            <wp:positionH relativeFrom="margin">
              <wp:posOffset>2437130</wp:posOffset>
            </wp:positionH>
            <wp:positionV relativeFrom="margin">
              <wp:posOffset>-304800</wp:posOffset>
            </wp:positionV>
            <wp:extent cx="952500" cy="1038225"/>
            <wp:effectExtent l="0" t="0" r="0" b="9525"/>
            <wp:wrapSquare wrapText="bothSides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ut04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131" w:rsidRPr="00A40131">
        <w:rPr>
          <w:rFonts w:asciiTheme="minorBidi" w:hAnsiTheme="minorBidi"/>
          <w:cs/>
        </w:rPr>
        <w:t xml:space="preserve"> </w:t>
      </w:r>
      <w:r w:rsidR="00A40131" w:rsidRPr="00A40131">
        <w:rPr>
          <w:rFonts w:asciiTheme="minorBidi" w:hAnsiTheme="minorBidi"/>
          <w:sz w:val="32"/>
          <w:szCs w:val="32"/>
          <w:cs/>
        </w:rPr>
        <w:t>(ตัวอย่างคำสั่ง)</w:t>
      </w:r>
    </w:p>
    <w:p w:rsidR="006A4442" w:rsidRPr="00A40131" w:rsidRDefault="006A4442" w:rsidP="00435030">
      <w:pPr>
        <w:spacing w:line="240" w:lineRule="auto"/>
        <w:rPr>
          <w:rFonts w:asciiTheme="minorBidi" w:hAnsiTheme="minorBidi"/>
          <w:sz w:val="32"/>
          <w:szCs w:val="32"/>
        </w:rPr>
      </w:pPr>
    </w:p>
    <w:p w:rsidR="00452BD4" w:rsidRDefault="00452BD4" w:rsidP="00435030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452BD4">
        <w:rPr>
          <w:rFonts w:asciiTheme="minorBidi" w:hAnsiTheme="minorBidi" w:cs="Cordia New"/>
          <w:sz w:val="32"/>
          <w:szCs w:val="32"/>
          <w:cs/>
        </w:rPr>
        <w:t xml:space="preserve">คำสั่ง </w:t>
      </w:r>
      <w:bookmarkStart w:id="0" w:name="_GoBack"/>
      <w:bookmarkEnd w:id="0"/>
      <w:r w:rsidR="00435030">
        <w:rPr>
          <w:rFonts w:asciiTheme="minorBidi" w:hAnsiTheme="minorBidi" w:cs="Cordia New" w:hint="cs"/>
          <w:sz w:val="32"/>
          <w:szCs w:val="32"/>
          <w:cs/>
        </w:rPr>
        <w:t>( ชื่อหน่วยงาน)</w:t>
      </w:r>
      <w:r w:rsidR="00A40131" w:rsidRPr="00A40131">
        <w:rPr>
          <w:rFonts w:asciiTheme="minorBidi" w:hAnsiTheme="minorBidi"/>
          <w:sz w:val="32"/>
          <w:szCs w:val="32"/>
          <w:cs/>
        </w:rPr>
        <w:tab/>
      </w:r>
    </w:p>
    <w:p w:rsidR="00A40131" w:rsidRDefault="00A40131" w:rsidP="00435030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A40131">
        <w:rPr>
          <w:rFonts w:asciiTheme="minorBidi" w:hAnsiTheme="minorBidi"/>
          <w:sz w:val="32"/>
          <w:szCs w:val="32"/>
          <w:cs/>
        </w:rPr>
        <w:t>ที่..................</w:t>
      </w:r>
      <w:r w:rsidR="00CF3E83">
        <w:rPr>
          <w:rFonts w:asciiTheme="minorBidi" w:hAnsiTheme="minorBidi" w:hint="cs"/>
          <w:sz w:val="32"/>
          <w:szCs w:val="32"/>
          <w:cs/>
        </w:rPr>
        <w:t>/</w:t>
      </w:r>
      <w:r w:rsidR="009427F9">
        <w:rPr>
          <w:rFonts w:asciiTheme="minorBidi" w:hAnsiTheme="minorBidi" w:hint="cs"/>
          <w:sz w:val="32"/>
          <w:szCs w:val="32"/>
          <w:cs/>
        </w:rPr>
        <w:t>๒๕๕๔</w:t>
      </w:r>
    </w:p>
    <w:p w:rsidR="00A40131" w:rsidRDefault="00A84B10" w:rsidP="006A4442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เรื่อง เลื่อน</w:t>
      </w:r>
      <w:r w:rsidR="00A40131">
        <w:rPr>
          <w:rFonts w:asciiTheme="minorBidi" w:hAnsiTheme="minorBidi" w:hint="cs"/>
          <w:sz w:val="32"/>
          <w:szCs w:val="32"/>
          <w:cs/>
        </w:rPr>
        <w:t>ค่าตอบแทนประจำปีของพนักงานราชการ</w:t>
      </w:r>
    </w:p>
    <w:p w:rsidR="00A40131" w:rsidRDefault="00A40131" w:rsidP="006A4442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>...................................</w:t>
      </w:r>
    </w:p>
    <w:p w:rsidR="00A40131" w:rsidRDefault="00A40131" w:rsidP="006A4442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:rsidR="00A40131" w:rsidRDefault="00950C6D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>
        <w:rPr>
          <w:rFonts w:asciiTheme="minorBidi" w:hAnsiTheme="minorBidi"/>
          <w:sz w:val="32"/>
          <w:szCs w:val="32"/>
        </w:rPr>
        <w:tab/>
        <w:t xml:space="preserve">    </w:t>
      </w:r>
      <w:r w:rsidR="00A40131">
        <w:rPr>
          <w:rFonts w:asciiTheme="minorBidi" w:hAnsiTheme="minorBidi" w:hint="cs"/>
          <w:sz w:val="32"/>
          <w:szCs w:val="32"/>
          <w:cs/>
        </w:rPr>
        <w:t>อาศัยอำนาจตามคำสั่งสำนักงานปลัดกระทรวงศึกษาธิการ ที่ 531/2551 ลงวัน</w:t>
      </w:r>
      <w:r w:rsidR="000A4297">
        <w:rPr>
          <w:rFonts w:asciiTheme="minorBidi" w:hAnsiTheme="minorBidi" w:hint="cs"/>
          <w:sz w:val="32"/>
          <w:szCs w:val="32"/>
          <w:cs/>
        </w:rPr>
        <w:t>ที่ 8 มีนาคม พ.ศ. 2551 เรื่อง</w:t>
      </w:r>
      <w:r w:rsidR="00A40131">
        <w:rPr>
          <w:rFonts w:asciiTheme="minorBidi" w:hAnsiTheme="minorBidi" w:hint="cs"/>
          <w:sz w:val="32"/>
          <w:szCs w:val="32"/>
          <w:cs/>
        </w:rPr>
        <w:t>แก้ไข</w:t>
      </w:r>
      <w:r w:rsidR="000A4297">
        <w:rPr>
          <w:rFonts w:asciiTheme="minorBidi" w:hAnsiTheme="minorBidi" w:hint="cs"/>
          <w:sz w:val="32"/>
          <w:szCs w:val="32"/>
          <w:cs/>
        </w:rPr>
        <w:t>เปลี่ยนแปลง</w:t>
      </w:r>
      <w:r w:rsidR="00A40131">
        <w:rPr>
          <w:rFonts w:asciiTheme="minorBidi" w:hAnsiTheme="minorBidi" w:hint="cs"/>
          <w:sz w:val="32"/>
          <w:szCs w:val="32"/>
          <w:cs/>
        </w:rPr>
        <w:t>คำสั่งมอบอำนาจ แ</w:t>
      </w:r>
      <w:r w:rsidR="002A300D">
        <w:rPr>
          <w:rFonts w:asciiTheme="minorBidi" w:hAnsiTheme="minorBidi" w:hint="cs"/>
          <w:sz w:val="32"/>
          <w:szCs w:val="32"/>
          <w:cs/>
        </w:rPr>
        <w:t xml:space="preserve">ละที่ 172/2552 ลงวันที่ 17 กันยายน พ.ศ. 2552 เรื่องยกเลิกคำสั่งและมอบอำนาจให้ข้าราชการปฏิบัติราชการแทน ประกอบกับ </w:t>
      </w:r>
      <w:r w:rsidR="00452BD4">
        <w:rPr>
          <w:rFonts w:asciiTheme="minorBidi" w:hAnsiTheme="minorBidi" w:hint="cs"/>
          <w:sz w:val="32"/>
          <w:szCs w:val="32"/>
          <w:cs/>
        </w:rPr>
        <w:t xml:space="preserve">หนังสือคณะกรรมการบริหารพนักงานราชการ ที่ </w:t>
      </w:r>
      <w:proofErr w:type="spellStart"/>
      <w:r w:rsidR="00452BD4">
        <w:rPr>
          <w:rFonts w:asciiTheme="minorBidi" w:hAnsiTheme="minorBidi" w:hint="cs"/>
          <w:sz w:val="32"/>
          <w:szCs w:val="32"/>
          <w:cs/>
        </w:rPr>
        <w:t>นร</w:t>
      </w:r>
      <w:proofErr w:type="spellEnd"/>
      <w:r w:rsidR="00452BD4">
        <w:rPr>
          <w:rFonts w:asciiTheme="minorBidi" w:hAnsiTheme="minorBidi" w:hint="cs"/>
          <w:sz w:val="32"/>
          <w:szCs w:val="32"/>
          <w:cs/>
        </w:rPr>
        <w:t xml:space="preserve"> ๑๐๐๘.๕/๒๓</w:t>
      </w:r>
      <w:r w:rsidR="00D86BF7">
        <w:rPr>
          <w:rFonts w:asciiTheme="minorBidi" w:hAnsiTheme="minorBidi" w:hint="cs"/>
          <w:sz w:val="32"/>
          <w:szCs w:val="32"/>
          <w:cs/>
        </w:rPr>
        <w:t xml:space="preserve"> ลงวันที่ ๒๕ มีนาคม ๒๕๕๔</w:t>
      </w:r>
      <w:r w:rsidR="00452BD4">
        <w:rPr>
          <w:rFonts w:asciiTheme="minorBidi" w:hAnsiTheme="minorBidi" w:hint="cs"/>
          <w:sz w:val="32"/>
          <w:szCs w:val="32"/>
          <w:cs/>
        </w:rPr>
        <w:t xml:space="preserve"> </w:t>
      </w:r>
      <w:r w:rsidR="002A300D">
        <w:rPr>
          <w:rFonts w:asciiTheme="minorBidi" w:hAnsiTheme="minorBidi" w:hint="cs"/>
          <w:sz w:val="32"/>
          <w:szCs w:val="32"/>
          <w:cs/>
        </w:rPr>
        <w:t xml:space="preserve">เรื่อง </w:t>
      </w:r>
      <w:r w:rsidR="002A232F">
        <w:rPr>
          <w:rFonts w:asciiTheme="minorBidi" w:hAnsiTheme="minorBidi" w:hint="cs"/>
          <w:sz w:val="32"/>
          <w:szCs w:val="32"/>
          <w:cs/>
        </w:rPr>
        <w:t xml:space="preserve">แนวทางการดำเนินการตามประกาศคณะกรรมการบริหารพนักงานราชการ </w:t>
      </w:r>
      <w:r w:rsidR="000D607E">
        <w:rPr>
          <w:rFonts w:asciiTheme="minorBidi" w:hAnsiTheme="minorBidi" w:hint="cs"/>
          <w:sz w:val="32"/>
          <w:szCs w:val="32"/>
          <w:cs/>
        </w:rPr>
        <w:t xml:space="preserve"> ประกาศคณะกรรมการบริหารพนักงานราชการ เรื่อง ค่าตอบแทน</w:t>
      </w:r>
      <w:r w:rsidR="00954DEA">
        <w:rPr>
          <w:rFonts w:asciiTheme="minorBidi" w:hAnsiTheme="minorBidi" w:hint="cs"/>
          <w:sz w:val="32"/>
          <w:szCs w:val="32"/>
          <w:cs/>
        </w:rPr>
        <w:t>ขอ</w:t>
      </w:r>
      <w:r w:rsidR="000D607E">
        <w:rPr>
          <w:rFonts w:asciiTheme="minorBidi" w:hAnsiTheme="minorBidi" w:hint="cs"/>
          <w:sz w:val="32"/>
          <w:szCs w:val="32"/>
          <w:cs/>
        </w:rPr>
        <w:t xml:space="preserve">งพนักงานราชการ </w:t>
      </w:r>
      <w:r w:rsidR="00954DEA" w:rsidRPr="00954DEA">
        <w:rPr>
          <w:rFonts w:asciiTheme="minorBidi" w:hAnsiTheme="minorBidi" w:cs="Cordia New"/>
          <w:sz w:val="32"/>
          <w:szCs w:val="32"/>
          <w:cs/>
        </w:rPr>
        <w:t xml:space="preserve">(ฉบับที่๒) พ.ศ.๒๕๕๔ </w:t>
      </w:r>
      <w:r w:rsidR="00954DEA">
        <w:rPr>
          <w:rFonts w:asciiTheme="minorBidi" w:hAnsiTheme="minorBidi" w:hint="cs"/>
          <w:sz w:val="32"/>
          <w:szCs w:val="32"/>
          <w:cs/>
        </w:rPr>
        <w:t>ลงวันที่๒๘</w:t>
      </w:r>
      <w:r w:rsidR="00CF3E83">
        <w:rPr>
          <w:rFonts w:asciiTheme="minorBidi" w:hAnsiTheme="minorBidi" w:hint="cs"/>
          <w:sz w:val="32"/>
          <w:szCs w:val="32"/>
          <w:cs/>
        </w:rPr>
        <w:t xml:space="preserve"> กุมภาพันธ์ ๒๕</w:t>
      </w:r>
      <w:r w:rsidR="00954DEA">
        <w:rPr>
          <w:rFonts w:asciiTheme="minorBidi" w:hAnsiTheme="minorBidi" w:hint="cs"/>
          <w:sz w:val="32"/>
          <w:szCs w:val="32"/>
          <w:cs/>
        </w:rPr>
        <w:t>๕๔</w:t>
      </w:r>
      <w:r w:rsidR="00CF3E83">
        <w:rPr>
          <w:rFonts w:asciiTheme="minorBidi" w:hAnsiTheme="minorBidi" w:hint="cs"/>
          <w:sz w:val="32"/>
          <w:szCs w:val="32"/>
          <w:cs/>
        </w:rPr>
        <w:t xml:space="preserve"> </w:t>
      </w:r>
      <w:r w:rsidR="00D86BF7">
        <w:rPr>
          <w:rFonts w:asciiTheme="minorBidi" w:hAnsiTheme="minorBidi" w:hint="cs"/>
          <w:sz w:val="32"/>
          <w:szCs w:val="32"/>
          <w:cs/>
        </w:rPr>
        <w:t>ประกาศคณะกรรมการบริหารพนักงานราชการ เรื่อง แนวทางการประเมินผลการปฏิบัติงานของพนักงานราชการ ลงวันที่ ๕ กุมภาพันธ์ ๒๕๔๗</w:t>
      </w:r>
      <w:r w:rsidR="000D607E">
        <w:rPr>
          <w:rFonts w:asciiTheme="minorBidi" w:hAnsiTheme="minorBidi" w:hint="cs"/>
          <w:sz w:val="32"/>
          <w:szCs w:val="32"/>
          <w:cs/>
        </w:rPr>
        <w:t xml:space="preserve"> </w:t>
      </w:r>
      <w:r w:rsidR="00D86BF7">
        <w:rPr>
          <w:rFonts w:asciiTheme="minorBidi" w:hAnsiTheme="minorBidi" w:hint="cs"/>
          <w:sz w:val="32"/>
          <w:szCs w:val="32"/>
          <w:cs/>
        </w:rPr>
        <w:t xml:space="preserve"> </w:t>
      </w:r>
      <w:r w:rsidR="002A300D">
        <w:rPr>
          <w:rFonts w:asciiTheme="minorBidi" w:hAnsiTheme="minorBidi" w:hint="cs"/>
          <w:sz w:val="32"/>
          <w:szCs w:val="32"/>
          <w:cs/>
        </w:rPr>
        <w:t>และตามประกาศสำนักงานป</w:t>
      </w:r>
      <w:r w:rsidR="009427F9">
        <w:rPr>
          <w:rFonts w:asciiTheme="minorBidi" w:hAnsiTheme="minorBidi" w:hint="cs"/>
          <w:sz w:val="32"/>
          <w:szCs w:val="32"/>
          <w:cs/>
        </w:rPr>
        <w:t>ลัดกระทรวงศึกษาธิการ ลงวันที่ ๑๓</w:t>
      </w:r>
      <w:r w:rsidR="002A300D">
        <w:rPr>
          <w:rFonts w:asciiTheme="minorBidi" w:hAnsiTheme="minorBidi" w:hint="cs"/>
          <w:sz w:val="32"/>
          <w:szCs w:val="32"/>
          <w:cs/>
        </w:rPr>
        <w:t xml:space="preserve"> </w:t>
      </w:r>
      <w:r w:rsidR="009427F9">
        <w:rPr>
          <w:rFonts w:asciiTheme="minorBidi" w:hAnsiTheme="minorBidi" w:hint="cs"/>
          <w:sz w:val="32"/>
          <w:szCs w:val="32"/>
          <w:cs/>
        </w:rPr>
        <w:t>กรกฎาคม พ..ศ. ๒๕๔๙</w:t>
      </w:r>
      <w:r w:rsidR="002A300D">
        <w:rPr>
          <w:rFonts w:asciiTheme="minorBidi" w:hAnsiTheme="minorBidi" w:hint="cs"/>
          <w:sz w:val="32"/>
          <w:szCs w:val="32"/>
          <w:cs/>
        </w:rPr>
        <w:t xml:space="preserve"> </w:t>
      </w:r>
      <w:r w:rsidR="008921AC">
        <w:rPr>
          <w:rFonts w:asciiTheme="minorBidi" w:hAnsiTheme="minorBidi" w:hint="cs"/>
          <w:sz w:val="32"/>
          <w:szCs w:val="32"/>
          <w:cs/>
        </w:rPr>
        <w:t>เรื่อง หลักเกณฑ์และวิธีการพิจารณาเลื่อนขั้นค่าตอบแทนประจำปี และค่าตอบแทนพิเศษ ของพนักงานราชการ สังกัดสำนักงานปลัดกระทร</w:t>
      </w:r>
      <w:r w:rsidR="000456CB">
        <w:rPr>
          <w:rFonts w:asciiTheme="minorBidi" w:hAnsiTheme="minorBidi" w:hint="cs"/>
          <w:sz w:val="32"/>
          <w:szCs w:val="32"/>
          <w:cs/>
        </w:rPr>
        <w:t xml:space="preserve">วงศึกษาธิการ </w:t>
      </w:r>
      <w:r w:rsidR="005A5878" w:rsidRPr="00BF4FE8">
        <w:rPr>
          <w:rFonts w:asciiTheme="minorBidi" w:hAnsiTheme="minorBidi" w:cs="Cordia New"/>
          <w:sz w:val="32"/>
          <w:szCs w:val="32"/>
          <w:cs/>
        </w:rPr>
        <w:t xml:space="preserve">ประกอบกับ </w:t>
      </w:r>
      <w:r w:rsidR="005A5878" w:rsidRPr="00DA3639">
        <w:rPr>
          <w:rFonts w:asciiTheme="minorBidi" w:hAnsiTheme="minorBidi"/>
          <w:sz w:val="32"/>
          <w:szCs w:val="32"/>
          <w:cs/>
        </w:rPr>
        <w:t>หนังสือ</w:t>
      </w:r>
      <w:r w:rsidR="005A5878">
        <w:rPr>
          <w:rFonts w:asciiTheme="minorBidi" w:hAnsiTheme="minorBidi" w:hint="cs"/>
          <w:sz w:val="32"/>
          <w:szCs w:val="32"/>
          <w:cs/>
        </w:rPr>
        <w:t>กระทรวงการคลัง ด่วนที่สุด</w:t>
      </w:r>
      <w:r w:rsidR="005A5878" w:rsidRPr="00DA3639">
        <w:rPr>
          <w:rFonts w:asciiTheme="minorBidi" w:hAnsiTheme="minorBidi"/>
          <w:sz w:val="32"/>
          <w:szCs w:val="32"/>
          <w:cs/>
        </w:rPr>
        <w:t xml:space="preserve"> ที่ </w:t>
      </w:r>
      <w:proofErr w:type="spellStart"/>
      <w:r w:rsidR="005A5878" w:rsidRPr="00DA3639">
        <w:rPr>
          <w:rFonts w:asciiTheme="minorBidi" w:hAnsiTheme="minorBidi"/>
          <w:sz w:val="32"/>
          <w:szCs w:val="32"/>
          <w:cs/>
        </w:rPr>
        <w:t>กค</w:t>
      </w:r>
      <w:proofErr w:type="spellEnd"/>
      <w:r w:rsidR="005A5878" w:rsidRPr="00DA3639">
        <w:rPr>
          <w:rFonts w:asciiTheme="minorBidi" w:hAnsiTheme="minorBidi"/>
          <w:sz w:val="32"/>
          <w:szCs w:val="32"/>
          <w:cs/>
        </w:rPr>
        <w:t xml:space="preserve"> ๐๔๐๖.๔/ว ๖๙ เรื่อง หลักเกณฑ์การเบิกจ่ายเงินเพิ่มการครองชีพชั่วคราวของพนักงานราชการ และตามหนังสือ</w:t>
      </w:r>
      <w:r w:rsidR="005A5878">
        <w:rPr>
          <w:rFonts w:asciiTheme="minorBidi" w:hAnsiTheme="minorBidi" w:hint="cs"/>
          <w:sz w:val="32"/>
          <w:szCs w:val="32"/>
          <w:cs/>
        </w:rPr>
        <w:t xml:space="preserve">กระทรวงการคลัง ด่วนที่สุด </w:t>
      </w:r>
      <w:r w:rsidR="005A5878" w:rsidRPr="00DA3639">
        <w:rPr>
          <w:rFonts w:asciiTheme="minorBidi" w:hAnsiTheme="minorBidi"/>
          <w:sz w:val="32"/>
          <w:szCs w:val="32"/>
          <w:cs/>
        </w:rPr>
        <w:t>ที่ ๐๔๐๙.๓/ว ๘๕</w:t>
      </w:r>
      <w:r w:rsidR="005A5878">
        <w:rPr>
          <w:rFonts w:asciiTheme="minorBidi" w:hAnsiTheme="minorBidi" w:hint="cs"/>
          <w:sz w:val="32"/>
          <w:szCs w:val="32"/>
          <w:cs/>
        </w:rPr>
        <w:t xml:space="preserve"> เรื่องหลักเกณฑ์และวิธีปฏิบัติในการเบิกจ่ายเงินค่าตอบแทนของพนักงานราชการ     </w:t>
      </w:r>
      <w:r w:rsidR="000456CB">
        <w:rPr>
          <w:rFonts w:asciiTheme="minorBidi" w:hAnsiTheme="minorBidi" w:hint="cs"/>
          <w:sz w:val="32"/>
          <w:szCs w:val="32"/>
          <w:cs/>
        </w:rPr>
        <w:t>จึงเลื่อน</w:t>
      </w:r>
      <w:r w:rsidR="008921AC">
        <w:rPr>
          <w:rFonts w:asciiTheme="minorBidi" w:hAnsiTheme="minorBidi" w:hint="cs"/>
          <w:sz w:val="32"/>
          <w:szCs w:val="32"/>
          <w:cs/>
        </w:rPr>
        <w:t>ค่าตอบแทน ให้แก่ พนักงานราชการ จำนวน........ราย ตามบัญชีรายละเอียดแนบท้ายคำสั่งนี้</w:t>
      </w:r>
    </w:p>
    <w:p w:rsidR="00950C6D" w:rsidRDefault="00950C6D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</w:p>
    <w:p w:rsidR="00950C6D" w:rsidRDefault="009427F9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>ทั้งนี้</w:t>
      </w:r>
      <w:r>
        <w:rPr>
          <w:rFonts w:asciiTheme="minorBidi" w:hAnsiTheme="minorBidi" w:hint="cs"/>
          <w:sz w:val="32"/>
          <w:szCs w:val="32"/>
          <w:cs/>
        </w:rPr>
        <w:tab/>
        <w:t>ตั้งแต่วันที่ ๑ ตุลาคม พ.ศ. ๒๕๕๔</w:t>
      </w:r>
      <w:r w:rsidR="00950C6D">
        <w:rPr>
          <w:rFonts w:asciiTheme="minorBidi" w:hAnsiTheme="minorBidi" w:hint="cs"/>
          <w:sz w:val="32"/>
          <w:szCs w:val="32"/>
          <w:cs/>
        </w:rPr>
        <w:t xml:space="preserve"> เป็นต้นไป</w:t>
      </w:r>
    </w:p>
    <w:p w:rsidR="00950C6D" w:rsidRDefault="00950C6D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:rsidR="00950C6D" w:rsidRDefault="00950C6D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 xml:space="preserve">สั่ง ณ วันที่ .................................พ.ศ. </w:t>
      </w:r>
      <w:r w:rsidR="009427F9">
        <w:rPr>
          <w:rFonts w:asciiTheme="minorBidi" w:hAnsiTheme="minorBidi" w:hint="cs"/>
          <w:sz w:val="32"/>
          <w:szCs w:val="32"/>
          <w:cs/>
        </w:rPr>
        <w:t>๒๕๕๔</w:t>
      </w:r>
    </w:p>
    <w:p w:rsidR="00950C6D" w:rsidRDefault="00950C6D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</w:p>
    <w:p w:rsidR="00950C6D" w:rsidRDefault="00950C6D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</w:p>
    <w:p w:rsidR="00950C6D" w:rsidRDefault="00950C6D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>ลงชื่อ.......................................</w:t>
      </w:r>
      <w:r>
        <w:rPr>
          <w:rFonts w:asciiTheme="minorBidi" w:hAnsiTheme="minorBidi"/>
          <w:sz w:val="32"/>
          <w:szCs w:val="32"/>
        </w:rPr>
        <w:t>..</w:t>
      </w:r>
    </w:p>
    <w:p w:rsidR="00950C6D" w:rsidRDefault="00950C6D" w:rsidP="006A4442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>(....................................)</w:t>
      </w:r>
    </w:p>
    <w:p w:rsidR="00A40131" w:rsidRPr="00A40131" w:rsidRDefault="006A4442" w:rsidP="006A4442">
      <w:pPr>
        <w:spacing w:line="240" w:lineRule="auto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ab/>
        <w:t>ตำแหน่ง</w:t>
      </w:r>
    </w:p>
    <w:sectPr w:rsidR="00A40131" w:rsidRPr="00A40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131"/>
    <w:rsid w:val="000456CB"/>
    <w:rsid w:val="00081A5F"/>
    <w:rsid w:val="000A4297"/>
    <w:rsid w:val="000D607E"/>
    <w:rsid w:val="002436CF"/>
    <w:rsid w:val="002A232F"/>
    <w:rsid w:val="002A300D"/>
    <w:rsid w:val="00435030"/>
    <w:rsid w:val="00452BD4"/>
    <w:rsid w:val="005A5878"/>
    <w:rsid w:val="0061482B"/>
    <w:rsid w:val="006A4442"/>
    <w:rsid w:val="00813A79"/>
    <w:rsid w:val="008921AC"/>
    <w:rsid w:val="009427F9"/>
    <w:rsid w:val="00950C6D"/>
    <w:rsid w:val="00954DEA"/>
    <w:rsid w:val="00A40131"/>
    <w:rsid w:val="00A84B10"/>
    <w:rsid w:val="00AB16D8"/>
    <w:rsid w:val="00CF3E83"/>
    <w:rsid w:val="00D8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13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4013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13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4013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4EC41-BF02-4176-831A-3E04CA886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iLLuSioN</cp:lastModifiedBy>
  <cp:revision>12</cp:revision>
  <cp:lastPrinted>2011-09-13T06:29:00Z</cp:lastPrinted>
  <dcterms:created xsi:type="dcterms:W3CDTF">2011-09-01T10:22:00Z</dcterms:created>
  <dcterms:modified xsi:type="dcterms:W3CDTF">2011-09-13T06:30:00Z</dcterms:modified>
</cp:coreProperties>
</file>