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290" w:rsidRPr="008D2ECE" w:rsidRDefault="00B41290" w:rsidP="00B41290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8D2ECE">
        <w:rPr>
          <w:rFonts w:ascii="TH SarabunPSK" w:hAnsi="TH SarabunPSK" w:cs="TH SarabunPSK"/>
          <w:b/>
          <w:bCs/>
          <w:sz w:val="44"/>
          <w:szCs w:val="44"/>
          <w:cs/>
        </w:rPr>
        <w:t>คำกล่าวรายงานต่อประธานในพิธี</w:t>
      </w:r>
    </w:p>
    <w:p w:rsidR="00B41290" w:rsidRPr="00CE5DC2" w:rsidRDefault="00B41290" w:rsidP="00B4129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E5DC2">
        <w:rPr>
          <w:rFonts w:ascii="TH SarabunPSK" w:hAnsi="TH SarabunPSK" w:cs="TH SarabunPSK"/>
          <w:b/>
          <w:bCs/>
          <w:sz w:val="36"/>
          <w:szCs w:val="36"/>
        </w:rPr>
        <w:t>*****************************************</w:t>
      </w:r>
    </w:p>
    <w:p w:rsidR="00B41290" w:rsidRPr="00CE5DC2" w:rsidRDefault="00B41290" w:rsidP="00B41290">
      <w:pPr>
        <w:spacing w:after="0" w:line="240" w:lineRule="auto"/>
        <w:rPr>
          <w:rFonts w:ascii="TH SarabunPSK" w:hAnsi="TH SarabunPSK" w:cs="TH SarabunPSK"/>
          <w:sz w:val="36"/>
          <w:szCs w:val="36"/>
        </w:rPr>
      </w:pPr>
    </w:p>
    <w:p w:rsidR="00B41290" w:rsidRDefault="00B41290" w:rsidP="00B41290">
      <w:pPr>
        <w:spacing w:after="0" w:line="240" w:lineRule="auto"/>
        <w:ind w:firstLine="720"/>
        <w:rPr>
          <w:rFonts w:ascii="TH SarabunPSK" w:hAnsi="TH SarabunPSK" w:cs="TH SarabunPSK"/>
          <w:sz w:val="36"/>
          <w:szCs w:val="36"/>
        </w:rPr>
      </w:pPr>
      <w:r w:rsidRPr="00CE5DC2">
        <w:rPr>
          <w:rFonts w:ascii="TH SarabunPSK" w:hAnsi="TH SarabunPSK" w:cs="TH SarabunPSK"/>
          <w:sz w:val="36"/>
          <w:szCs w:val="36"/>
          <w:cs/>
        </w:rPr>
        <w:t>เรียน  ท่าน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 นันทนา  ทิมสุวรรณ์  สมาชิกสภาผู้แทนราษฎร  จังหวัดเลย  เขต  </w:t>
      </w:r>
      <w:r>
        <w:rPr>
          <w:rFonts w:ascii="TH SarabunPSK" w:hAnsi="TH SarabunPSK" w:cs="TH SarabunPSK"/>
          <w:sz w:val="36"/>
          <w:szCs w:val="36"/>
        </w:rPr>
        <w:t>2</w:t>
      </w:r>
      <w:r w:rsidRPr="00CE5DC2">
        <w:rPr>
          <w:rFonts w:ascii="TH SarabunPSK" w:hAnsi="TH SarabunPSK" w:cs="TH SarabunPSK"/>
          <w:sz w:val="36"/>
          <w:szCs w:val="36"/>
          <w:cs/>
        </w:rPr>
        <w:t xml:space="preserve"> ประธานในพิธี</w:t>
      </w:r>
      <w:r>
        <w:rPr>
          <w:rFonts w:ascii="TH SarabunPSK" w:hAnsi="TH SarabunPSK" w:cs="TH SarabunPSK" w:hint="cs"/>
          <w:sz w:val="36"/>
          <w:szCs w:val="36"/>
          <w:cs/>
        </w:rPr>
        <w:t>เปิดหมู่บ้านเรียนรู้ตลอดชีวิต   ที่</w:t>
      </w:r>
      <w:r w:rsidRPr="00CE5DC2">
        <w:rPr>
          <w:rFonts w:ascii="TH SarabunPSK" w:hAnsi="TH SarabunPSK" w:cs="TH SarabunPSK"/>
          <w:sz w:val="36"/>
          <w:szCs w:val="36"/>
          <w:cs/>
        </w:rPr>
        <w:t>เคารพอย่างสูง</w:t>
      </w:r>
      <w:r>
        <w:rPr>
          <w:rFonts w:ascii="TH SarabunPSK" w:hAnsi="TH SarabunPSK" w:cs="TH SarabunPSK"/>
          <w:sz w:val="36"/>
          <w:szCs w:val="36"/>
        </w:rPr>
        <w:t xml:space="preserve">  </w:t>
      </w:r>
    </w:p>
    <w:p w:rsidR="00B41290" w:rsidRDefault="00B41290" w:rsidP="00B41290">
      <w:pPr>
        <w:spacing w:after="0" w:line="240" w:lineRule="auto"/>
        <w:ind w:firstLine="720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>ดิฉัน  นางณัฐญา  คำสิงห์  ผู้อำนวยการศูนย์การศึกษานอกระบบและการศึกษาตามอัธยาศัยอำเภอวังสะพุง  ขอกราบขอบพระคุณท่านเป็นอย่างสูงที่ได้เสียสละเวลาให้เกียรติมาเป็นประธานในพิธีเปิดโครงการจัดตั้งหมู่บ้านเรียนรู้ตลอดชีวิตในครั้งนี้  ดิฉัน  ในนามประธานการจัดงานในครั้งนี้  ขออนุญาตรายงานการดำเนินงานจัดตั้งหมู่บ้านเรียนรู้ตลอดชีวิต  พอสังเขปดังนี้</w:t>
      </w:r>
    </w:p>
    <w:p w:rsidR="00B41290" w:rsidRDefault="00B41290" w:rsidP="00B41290">
      <w:pPr>
        <w:spacing w:after="0" w:line="240" w:lineRule="auto"/>
        <w:ind w:firstLine="720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ตามแผนพัฒนาเศรษฐกิจและสังคมแห่งชาติฉบับที่  </w:t>
      </w:r>
      <w:r>
        <w:rPr>
          <w:rFonts w:ascii="TH SarabunPSK" w:hAnsi="TH SarabunPSK" w:cs="TH SarabunPSK"/>
          <w:sz w:val="36"/>
          <w:szCs w:val="36"/>
        </w:rPr>
        <w:t xml:space="preserve">11  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(พ.ศ. </w:t>
      </w:r>
      <w:r>
        <w:rPr>
          <w:rFonts w:ascii="TH SarabunPSK" w:hAnsi="TH SarabunPSK" w:cs="TH SarabunPSK"/>
          <w:sz w:val="36"/>
          <w:szCs w:val="36"/>
        </w:rPr>
        <w:t>2555 – 2559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)  ได้กำหนดยุทธศาสตร์การพัฒนาคนสู่สังคมแห่งการเรียนรู้ตลอดชีวิตอย่างยั่งยืน  มุ่งเตรียมคนให้พร้อมรับการเปลี่ยนแปลง  โดยให้ความสำคัญกับการพัฒนาคุณภาพคนในทุกช่วงวัย  ให้มีภูมิคุ้มกันเพื่อเข้าสู่สังคมแห่งการเรียนรู้ตลอดชีวิตอย่างยั่งยืน  ยึดหลักปรัชญาเศรษฐกิจพอเพียงเสริมศักยภาพของคนไทยในทุกมิติให้มีความพร้อมทั้งด้านร่างกายที่สมบูรณ์  แข็งแรง  มีสติปัญญาที่รอบรู้  และมีจิตใจที่สำนึกในคุณธรรม  จริยธรรม  มีความเพียร  และรู้คุณค่าความเป็นไทย  มีโอกาสและสามารถเรียนรู้ตลอดชีวิต ควบคู่กับการเสริมสร้างสภาพแวดล้อมในสังคม  และสถาบันทางสังคมให้เข้มแข็ง  เอื้อต่อการพัฒนาคนและเป็นพลังทางสังคมในการพัฒนาประเทศ  รวมทั้งให้ความสำคัญในการสร้างความตระหนักในความสำคัญของประชาคมอาเชี่ยนอีก  </w:t>
      </w:r>
      <w:r>
        <w:rPr>
          <w:rFonts w:ascii="TH SarabunPSK" w:hAnsi="TH SarabunPSK" w:cs="TH SarabunPSK"/>
          <w:sz w:val="36"/>
          <w:szCs w:val="36"/>
        </w:rPr>
        <w:t xml:space="preserve">4  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ปีข้างหน้า  จำเป็นจะต้องสร้างคน  ชุมชนให้เข้มแข็ง  ต้องรับรู้ข้อมูล  ข่าวสารที่หลากหลายจากสื่อประเภทต่างๆ  นอกจากนั้นรัฐบาลได้กำหนดให้การอ่านเป็นวาระแห่งชาติ  กำหนดให้วันที่  </w:t>
      </w:r>
      <w:r>
        <w:rPr>
          <w:rFonts w:ascii="TH SarabunPSK" w:hAnsi="TH SarabunPSK" w:cs="TH SarabunPSK"/>
          <w:sz w:val="36"/>
          <w:szCs w:val="36"/>
        </w:rPr>
        <w:t xml:space="preserve">2  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เมษายนของทุกปี  ซึ่งเป็นวันคล้ายวันพระราชสมภพของสมเด็จพระเทพรัตนราชสุดาฯ  สยามบรมราชกุมารี  เป็นวันรักการอ่าน  และกำหนดให้  ปี  </w:t>
      </w:r>
      <w:r>
        <w:rPr>
          <w:rFonts w:ascii="TH SarabunPSK" w:hAnsi="TH SarabunPSK" w:cs="TH SarabunPSK"/>
          <w:sz w:val="36"/>
          <w:szCs w:val="36"/>
        </w:rPr>
        <w:t xml:space="preserve">2552 – 2561  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เป็นทศวรรษแห่งการอ่านของประเทศประกอบกับการปฏิรูปการศึกษาทศวรรษที่  </w:t>
      </w:r>
      <w:r>
        <w:rPr>
          <w:rFonts w:ascii="TH SarabunPSK" w:hAnsi="TH SarabunPSK" w:cs="TH SarabunPSK"/>
          <w:sz w:val="36"/>
          <w:szCs w:val="36"/>
        </w:rPr>
        <w:t xml:space="preserve">2  </w:t>
      </w:r>
      <w:r>
        <w:rPr>
          <w:rFonts w:ascii="TH SarabunPSK" w:hAnsi="TH SarabunPSK" w:cs="TH SarabunPSK" w:hint="cs"/>
          <w:sz w:val="36"/>
          <w:szCs w:val="36"/>
          <w:cs/>
        </w:rPr>
        <w:t>(พ.ศ.</w:t>
      </w:r>
      <w:r>
        <w:rPr>
          <w:rFonts w:ascii="TH SarabunPSK" w:hAnsi="TH SarabunPSK" w:cs="TH SarabunPSK"/>
          <w:sz w:val="36"/>
          <w:szCs w:val="36"/>
        </w:rPr>
        <w:t>2552 – 2561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)  รัฐบาลจะมุ่งเน้นให้คนไทยได้เรียนรู้ตลอดชีวิตอย่างมีคุณภาพ  โดยมีเป้าหมายหลัก  </w:t>
      </w:r>
      <w:r>
        <w:rPr>
          <w:rFonts w:ascii="TH SarabunPSK" w:hAnsi="TH SarabunPSK" w:cs="TH SarabunPSK"/>
          <w:sz w:val="36"/>
          <w:szCs w:val="36"/>
        </w:rPr>
        <w:t xml:space="preserve">3 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ประการ  คือ  </w:t>
      </w:r>
    </w:p>
    <w:p w:rsidR="00B41290" w:rsidRDefault="00B41290" w:rsidP="00B41290">
      <w:pPr>
        <w:pStyle w:val="a3"/>
        <w:numPr>
          <w:ilvl w:val="0"/>
          <w:numId w:val="2"/>
        </w:numPr>
        <w:spacing w:after="0" w:line="240" w:lineRule="auto"/>
        <w:rPr>
          <w:rFonts w:ascii="TH SarabunPSK" w:hAnsi="TH SarabunPSK" w:cs="TH SarabunPSK"/>
          <w:sz w:val="36"/>
          <w:szCs w:val="36"/>
        </w:rPr>
      </w:pPr>
      <w:r w:rsidRPr="00797E26">
        <w:rPr>
          <w:rFonts w:ascii="TH SarabunPSK" w:hAnsi="TH SarabunPSK" w:cs="TH SarabunPSK" w:hint="cs"/>
          <w:sz w:val="36"/>
          <w:szCs w:val="36"/>
          <w:cs/>
        </w:rPr>
        <w:t xml:space="preserve">พัฒนาคุณภาพและมาตรฐานการศึกษาและเรียนรู้ของคนไทย  </w:t>
      </w:r>
    </w:p>
    <w:p w:rsidR="00B41290" w:rsidRDefault="00B41290" w:rsidP="00B41290">
      <w:pPr>
        <w:pStyle w:val="a3"/>
        <w:numPr>
          <w:ilvl w:val="0"/>
          <w:numId w:val="2"/>
        </w:numPr>
        <w:spacing w:after="0" w:line="240" w:lineRule="auto"/>
        <w:rPr>
          <w:rFonts w:ascii="TH SarabunPSK" w:hAnsi="TH SarabunPSK" w:cs="TH SarabunPSK"/>
          <w:sz w:val="36"/>
          <w:szCs w:val="36"/>
        </w:rPr>
      </w:pPr>
      <w:r w:rsidRPr="00797E26">
        <w:rPr>
          <w:rFonts w:ascii="TH SarabunPSK" w:hAnsi="TH SarabunPSK" w:cs="TH SarabunPSK" w:hint="cs"/>
          <w:sz w:val="36"/>
          <w:szCs w:val="36"/>
          <w:cs/>
        </w:rPr>
        <w:t>เพิ่มโอกาสทางการศึกษาและการเรีย</w:t>
      </w:r>
      <w:r>
        <w:rPr>
          <w:rFonts w:ascii="TH SarabunPSK" w:hAnsi="TH SarabunPSK" w:cs="TH SarabunPSK" w:hint="cs"/>
          <w:sz w:val="36"/>
          <w:szCs w:val="36"/>
          <w:cs/>
        </w:rPr>
        <w:t>นรู้อย่างทั่วถึงและมีคุณภาพ  และ</w:t>
      </w:r>
    </w:p>
    <w:p w:rsidR="00B41290" w:rsidRDefault="00B41290" w:rsidP="00B41290">
      <w:pPr>
        <w:pStyle w:val="a3"/>
        <w:numPr>
          <w:ilvl w:val="0"/>
          <w:numId w:val="2"/>
        </w:numPr>
        <w:spacing w:after="0" w:line="240" w:lineRule="auto"/>
        <w:rPr>
          <w:rFonts w:ascii="TH SarabunPSK" w:hAnsi="TH SarabunPSK" w:cs="TH SarabunPSK"/>
          <w:sz w:val="36"/>
          <w:szCs w:val="36"/>
        </w:rPr>
      </w:pPr>
      <w:r w:rsidRPr="00797E26">
        <w:rPr>
          <w:rFonts w:ascii="TH SarabunPSK" w:hAnsi="TH SarabunPSK" w:cs="TH SarabunPSK" w:hint="cs"/>
          <w:sz w:val="36"/>
          <w:szCs w:val="36"/>
          <w:cs/>
        </w:rPr>
        <w:t>ส่งเสริมการมีส่วนร่วมของทุกภาคส่วนของสังคมในการบริหารและจัด</w:t>
      </w:r>
    </w:p>
    <w:p w:rsidR="00B41290" w:rsidRDefault="00B41290" w:rsidP="00B41290">
      <w:pPr>
        <w:spacing w:after="0" w:line="240" w:lineRule="auto"/>
        <w:ind w:left="1080" w:firstLine="720"/>
        <w:rPr>
          <w:rFonts w:ascii="TH SarabunPSK" w:hAnsi="TH SarabunPSK" w:cs="TH SarabunPSK"/>
          <w:sz w:val="36"/>
          <w:szCs w:val="36"/>
        </w:rPr>
      </w:pPr>
      <w:r w:rsidRPr="00797E26">
        <w:rPr>
          <w:rFonts w:ascii="TH SarabunPSK" w:hAnsi="TH SarabunPSK" w:cs="TH SarabunPSK" w:hint="cs"/>
          <w:sz w:val="36"/>
          <w:szCs w:val="36"/>
          <w:cs/>
        </w:rPr>
        <w:t xml:space="preserve">การศึกษา  </w:t>
      </w:r>
    </w:p>
    <w:p w:rsidR="00B41290" w:rsidRPr="00797E26" w:rsidRDefault="00B41290" w:rsidP="00B41290">
      <w:pPr>
        <w:spacing w:after="0" w:line="240" w:lineRule="auto"/>
        <w:ind w:left="1080" w:firstLine="720"/>
        <w:rPr>
          <w:rFonts w:ascii="TH SarabunPSK" w:hAnsi="TH SarabunPSK" w:cs="TH SarabunPSK"/>
          <w:sz w:val="36"/>
          <w:szCs w:val="36"/>
        </w:rPr>
      </w:pPr>
    </w:p>
    <w:p w:rsidR="00B41290" w:rsidRDefault="00B41290" w:rsidP="00B41290">
      <w:pPr>
        <w:spacing w:after="0" w:line="240" w:lineRule="auto"/>
        <w:ind w:firstLine="720"/>
        <w:rPr>
          <w:rFonts w:ascii="TH SarabunPSK" w:hAnsi="TH SarabunPSK" w:cs="TH SarabunPSK"/>
          <w:sz w:val="36"/>
          <w:szCs w:val="36"/>
        </w:rPr>
      </w:pPr>
      <w:r w:rsidRPr="00797E26">
        <w:rPr>
          <w:rFonts w:ascii="TH SarabunPSK" w:hAnsi="TH SarabunPSK" w:cs="TH SarabunPSK" w:hint="cs"/>
          <w:sz w:val="36"/>
          <w:szCs w:val="36"/>
          <w:cs/>
        </w:rPr>
        <w:lastRenderedPageBreak/>
        <w:t xml:space="preserve">ซึ่งนโยบายของสำนักงาน  กศน.  จังหวัดเลย  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โดย  ท่านบุญโชค  พลดาหาญ  ผู้อำนวยการสำนักงานส่งเสริมการศึกษานอกระบบและการศึกษาตามอัธยาศัย  จังหวัดเลย  </w:t>
      </w:r>
      <w:r w:rsidRPr="00797E26">
        <w:rPr>
          <w:rFonts w:ascii="TH SarabunPSK" w:hAnsi="TH SarabunPSK" w:cs="TH SarabunPSK" w:hint="cs"/>
          <w:sz w:val="36"/>
          <w:szCs w:val="36"/>
          <w:cs/>
        </w:rPr>
        <w:t>ให้ดำเนินการจัดให้มีหมู่บ้านเรียนรู้ตลอดชีวิตขึ้นในระดับตำบล/ชุมชน เพื่อเป็นต้นแบบในการรวมพลังของคน</w:t>
      </w:r>
      <w:r>
        <w:rPr>
          <w:rFonts w:ascii="TH SarabunPSK" w:hAnsi="TH SarabunPSK" w:cs="TH SarabunPSK" w:hint="cs"/>
          <w:sz w:val="36"/>
          <w:szCs w:val="36"/>
          <w:cs/>
        </w:rPr>
        <w:t>ในชุมชนได้เรียนรู้ร่วมกัน  รวม</w:t>
      </w:r>
      <w:r w:rsidRPr="00797E26">
        <w:rPr>
          <w:rFonts w:ascii="TH SarabunPSK" w:hAnsi="TH SarabunPSK" w:cs="TH SarabunPSK" w:hint="cs"/>
          <w:sz w:val="36"/>
          <w:szCs w:val="36"/>
          <w:cs/>
        </w:rPr>
        <w:t>ถึงการสนับสนุนส่งเสริมให้ประชาชนในชุมชนมีนิสัยรักการอ่าน  การคิด  วิเคราะห์  รักการใฝ่รู้  รวมทั้งจะทำให้ไม่ลืมหนังสืออันจะนำไปสู้สังคมแห่งการเรียนรู้ตลอดชีวิต</w:t>
      </w:r>
    </w:p>
    <w:p w:rsidR="00B41290" w:rsidRPr="00E163A3" w:rsidRDefault="00B41290" w:rsidP="00B41290">
      <w:pPr>
        <w:spacing w:before="240"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E163A3">
        <w:rPr>
          <w:rFonts w:ascii="TH SarabunPSK" w:hAnsi="TH SarabunPSK" w:cs="TH SarabunPSK" w:hint="cs"/>
          <w:b/>
          <w:bCs/>
          <w:sz w:val="36"/>
          <w:szCs w:val="36"/>
          <w:cs/>
        </w:rPr>
        <w:t>วัตถุประสงค์ในการดำเนินโครงการ  ดังนี้</w:t>
      </w:r>
    </w:p>
    <w:p w:rsidR="00B41290" w:rsidRDefault="00B41290" w:rsidP="00B41290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</w:rPr>
        <w:t xml:space="preserve"> </w:t>
      </w:r>
      <w:r>
        <w:rPr>
          <w:rFonts w:ascii="TH SarabunPSK" w:hAnsi="TH SarabunPSK" w:cs="TH SarabunPSK" w:hint="cs"/>
          <w:sz w:val="36"/>
          <w:szCs w:val="36"/>
          <w:cs/>
        </w:rPr>
        <w:t>เพื่อเป็นการรวมพลังของคนในชุมชนปลูกจิตสำนึกรักการอ่าน  เกิดการเรียนรู้ตลอด</w:t>
      </w:r>
    </w:p>
    <w:p w:rsidR="00B41290" w:rsidRPr="006C607E" w:rsidRDefault="00B41290" w:rsidP="00B41290">
      <w:pPr>
        <w:spacing w:after="0" w:line="240" w:lineRule="auto"/>
        <w:ind w:left="360" w:firstLine="720"/>
        <w:rPr>
          <w:rFonts w:ascii="TH SarabunPSK" w:hAnsi="TH SarabunPSK" w:cs="TH SarabunPSK"/>
          <w:sz w:val="36"/>
          <w:szCs w:val="36"/>
        </w:rPr>
      </w:pPr>
      <w:r w:rsidRPr="006C607E">
        <w:rPr>
          <w:rFonts w:ascii="TH SarabunPSK" w:hAnsi="TH SarabunPSK" w:cs="TH SarabunPSK" w:hint="cs"/>
          <w:sz w:val="36"/>
          <w:szCs w:val="36"/>
          <w:cs/>
        </w:rPr>
        <w:t>ชีวิตของคนในชุมชน</w:t>
      </w:r>
    </w:p>
    <w:p w:rsidR="00B41290" w:rsidRDefault="00B41290" w:rsidP="00B41290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>เพื่อเป็นแหล่งบริการชุมชนในการจัดกิจกรรม  และสร้างกระบวนการเรียนรู้ตลอดชีวิต</w:t>
      </w:r>
    </w:p>
    <w:p w:rsidR="00B41290" w:rsidRPr="006C607E" w:rsidRDefault="00B41290" w:rsidP="00B41290">
      <w:pPr>
        <w:spacing w:after="0" w:line="240" w:lineRule="auto"/>
        <w:ind w:left="360" w:firstLine="720"/>
        <w:rPr>
          <w:rFonts w:ascii="TH SarabunPSK" w:hAnsi="TH SarabunPSK" w:cs="TH SarabunPSK"/>
          <w:sz w:val="36"/>
          <w:szCs w:val="36"/>
        </w:rPr>
      </w:pPr>
      <w:r w:rsidRPr="006C607E">
        <w:rPr>
          <w:rFonts w:ascii="TH SarabunPSK" w:hAnsi="TH SarabunPSK" w:cs="TH SarabunPSK" w:hint="cs"/>
          <w:sz w:val="36"/>
          <w:szCs w:val="36"/>
          <w:cs/>
        </w:rPr>
        <w:t>ของคนในชุมชน</w:t>
      </w:r>
    </w:p>
    <w:p w:rsidR="00B41290" w:rsidRDefault="00B41290" w:rsidP="00B41290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>เพื่อเป็นศูนย์ประสานงาน  และเชื่อมโยงภาคีเครือข่ายด้านข้อมูลและการบูรณาการ</w:t>
      </w:r>
    </w:p>
    <w:p w:rsidR="00B41290" w:rsidRPr="006C607E" w:rsidRDefault="00B41290" w:rsidP="00B41290">
      <w:pPr>
        <w:spacing w:after="0" w:line="240" w:lineRule="auto"/>
        <w:ind w:left="360" w:firstLine="720"/>
        <w:rPr>
          <w:rFonts w:ascii="TH SarabunPSK" w:hAnsi="TH SarabunPSK" w:cs="TH SarabunPSK"/>
          <w:sz w:val="36"/>
          <w:szCs w:val="36"/>
        </w:rPr>
      </w:pPr>
      <w:r w:rsidRPr="006C607E">
        <w:rPr>
          <w:rFonts w:ascii="TH SarabunPSK" w:hAnsi="TH SarabunPSK" w:cs="TH SarabunPSK" w:hint="cs"/>
          <w:sz w:val="36"/>
          <w:szCs w:val="36"/>
          <w:cs/>
        </w:rPr>
        <w:t>การทำงานร่วมกับชุมชนในการจัดกิจกรรมการเรียนรู้ตลอดชีวิตของคนในชุมชน</w:t>
      </w:r>
    </w:p>
    <w:p w:rsidR="00B41290" w:rsidRDefault="00B41290" w:rsidP="00B41290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>เพื่อให้ประชาชนในหมู่บ้านได้รับความรู้  ได้เรียนรู้เกี่ยวกับกิจกรรมงานการศึกษานอก</w:t>
      </w:r>
    </w:p>
    <w:p w:rsidR="00B41290" w:rsidRDefault="00B41290" w:rsidP="00B41290">
      <w:pPr>
        <w:spacing w:after="0" w:line="240" w:lineRule="auto"/>
        <w:ind w:left="360" w:firstLine="720"/>
        <w:rPr>
          <w:rFonts w:ascii="TH SarabunPSK" w:hAnsi="TH SarabunPSK" w:cs="TH SarabunPSK"/>
          <w:sz w:val="36"/>
          <w:szCs w:val="36"/>
        </w:rPr>
      </w:pPr>
      <w:r w:rsidRPr="006C607E">
        <w:rPr>
          <w:rFonts w:ascii="TH SarabunPSK" w:hAnsi="TH SarabunPSK" w:cs="TH SarabunPSK" w:hint="cs"/>
          <w:sz w:val="36"/>
          <w:szCs w:val="36"/>
          <w:cs/>
        </w:rPr>
        <w:t>โรงเรียนและส่งเสริมกระบวนการเรียนรู้ตลอดชีวิตของคนในชุมชน</w:t>
      </w:r>
    </w:p>
    <w:p w:rsidR="00B41290" w:rsidRPr="00D71774" w:rsidRDefault="00B41290" w:rsidP="00B41290">
      <w:pPr>
        <w:spacing w:before="240"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D71774">
        <w:rPr>
          <w:rFonts w:ascii="TH SarabunPSK" w:hAnsi="TH SarabunPSK" w:cs="TH SarabunPSK" w:hint="cs"/>
          <w:b/>
          <w:bCs/>
          <w:sz w:val="36"/>
          <w:szCs w:val="36"/>
          <w:cs/>
        </w:rPr>
        <w:t>การจัดตั้งหมู่บ้านเรียนรู้ตลอดชีวิต  ได้ดำเนินการดังนี้</w:t>
      </w:r>
    </w:p>
    <w:p w:rsidR="00B41290" w:rsidRDefault="00B41290" w:rsidP="00B41290">
      <w:pPr>
        <w:pStyle w:val="a3"/>
        <w:numPr>
          <w:ilvl w:val="0"/>
          <w:numId w:val="3"/>
        </w:numPr>
        <w:spacing w:after="0" w:line="240" w:lineRule="auto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</w:rPr>
        <w:t xml:space="preserve"> 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กศน.ตำบล  ร่วมกับกำนัน  ผู้ใหญ่บ้าน  และชาวบ้านหินเกิ้ง  หมู่  </w:t>
      </w:r>
      <w:r>
        <w:rPr>
          <w:rFonts w:ascii="TH SarabunPSK" w:hAnsi="TH SarabunPSK" w:cs="TH SarabunPSK"/>
          <w:sz w:val="36"/>
          <w:szCs w:val="36"/>
        </w:rPr>
        <w:t xml:space="preserve">4  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หมู่  </w:t>
      </w:r>
      <w:r>
        <w:rPr>
          <w:rFonts w:ascii="TH SarabunPSK" w:hAnsi="TH SarabunPSK" w:cs="TH SarabunPSK"/>
          <w:sz w:val="36"/>
          <w:szCs w:val="36"/>
        </w:rPr>
        <w:t xml:space="preserve">5 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และ หมู่  </w:t>
      </w:r>
      <w:r>
        <w:rPr>
          <w:rFonts w:ascii="TH SarabunPSK" w:hAnsi="TH SarabunPSK" w:cs="TH SarabunPSK"/>
          <w:sz w:val="36"/>
          <w:szCs w:val="36"/>
        </w:rPr>
        <w:t xml:space="preserve">17 </w:t>
      </w:r>
      <w:r>
        <w:rPr>
          <w:rFonts w:ascii="TH SarabunPSK" w:hAnsi="TH SarabunPSK" w:cs="TH SarabunPSK" w:hint="cs"/>
          <w:sz w:val="36"/>
          <w:szCs w:val="36"/>
          <w:cs/>
        </w:rPr>
        <w:t>ตำบลโคกขมิ้น  ร่วมกันจัดทำป้ายประชาสัมพันธ์รณรงค์ส่งเสริมการอ่านและการเรียนรู้ตลอดชีวิต  ทุกครัวเรือน  และจัดทำมุมหนังสือแต่ละคุ้ม  หมู่บ้าน</w:t>
      </w:r>
      <w:r>
        <w:rPr>
          <w:rFonts w:ascii="TH SarabunPSK" w:hAnsi="TH SarabunPSK" w:cs="TH SarabunPSK"/>
          <w:sz w:val="36"/>
          <w:szCs w:val="36"/>
        </w:rPr>
        <w:t xml:space="preserve">  </w:t>
      </w:r>
      <w:r>
        <w:rPr>
          <w:rFonts w:ascii="TH SarabunPSK" w:hAnsi="TH SarabunPSK" w:cs="TH SarabunPSK" w:hint="cs"/>
          <w:sz w:val="36"/>
          <w:szCs w:val="36"/>
          <w:cs/>
        </w:rPr>
        <w:t>เพื่อเป็นแหล่งเรียนรู้ร่วมกันของประชาชนในชุมชน</w:t>
      </w:r>
    </w:p>
    <w:p w:rsidR="00B41290" w:rsidRPr="0074661D" w:rsidRDefault="00B41290" w:rsidP="00B41290">
      <w:pPr>
        <w:pStyle w:val="a3"/>
        <w:numPr>
          <w:ilvl w:val="0"/>
          <w:numId w:val="3"/>
        </w:numPr>
        <w:spacing w:after="0" w:line="240" w:lineRule="auto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>จัดทำมุมหนังสือ  มุมเรียนรู้ตลอดชีวิตของคนในชุมชน  โดยการระดมทุนและทรัพยากรที่มีอยู่ในชุมชนร่วมกัน  เพื่อเป็นแหล่งเรียนรู้ตลอดชีวิต</w:t>
      </w:r>
    </w:p>
    <w:p w:rsidR="00B41290" w:rsidRDefault="00B41290" w:rsidP="00B41290">
      <w:pPr>
        <w:spacing w:before="240" w:after="0" w:line="240" w:lineRule="auto"/>
        <w:ind w:firstLine="720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ในการดำเนินการโครงการหมู่บ้านเรียนรู้ตลอดชีวิต  ตำบลโคกขมิ้น  ในวันนี้               จำนวน </w:t>
      </w:r>
      <w:r>
        <w:rPr>
          <w:rFonts w:ascii="TH SarabunPSK" w:hAnsi="TH SarabunPSK" w:cs="TH SarabunPSK"/>
          <w:sz w:val="36"/>
          <w:szCs w:val="36"/>
        </w:rPr>
        <w:t xml:space="preserve">3  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หมู่บ้าน  รวมทั้งสิ้น  </w:t>
      </w:r>
      <w:r>
        <w:rPr>
          <w:rFonts w:ascii="TH SarabunPSK" w:hAnsi="TH SarabunPSK" w:cs="TH SarabunPSK"/>
          <w:sz w:val="36"/>
          <w:szCs w:val="36"/>
        </w:rPr>
        <w:t xml:space="preserve">619  </w:t>
      </w:r>
      <w:r>
        <w:rPr>
          <w:rFonts w:ascii="TH SarabunPSK" w:hAnsi="TH SarabunPSK" w:cs="TH SarabunPSK" w:hint="cs"/>
          <w:sz w:val="36"/>
          <w:szCs w:val="36"/>
          <w:cs/>
        </w:rPr>
        <w:t>ครัวเรือน  แยกเป็น</w:t>
      </w:r>
    </w:p>
    <w:p w:rsidR="00B41290" w:rsidRPr="00797E26" w:rsidRDefault="00B41290" w:rsidP="00B41290">
      <w:pPr>
        <w:spacing w:after="0" w:line="240" w:lineRule="auto"/>
        <w:ind w:left="360" w:firstLine="720"/>
        <w:rPr>
          <w:rFonts w:ascii="TH SarabunPSK" w:hAnsi="TH SarabunPSK" w:cs="TH SarabunPSK"/>
          <w:sz w:val="36"/>
          <w:szCs w:val="36"/>
        </w:rPr>
      </w:pPr>
      <w:r w:rsidRPr="00797E26">
        <w:rPr>
          <w:rFonts w:ascii="TH SarabunPSK" w:hAnsi="TH SarabunPSK" w:cs="TH SarabunPSK" w:hint="cs"/>
          <w:sz w:val="36"/>
          <w:szCs w:val="36"/>
          <w:cs/>
        </w:rPr>
        <w:t xml:space="preserve">บ้านหินเกิ้ง  หมู่ที่  </w:t>
      </w:r>
      <w:r w:rsidRPr="00797E26">
        <w:rPr>
          <w:rFonts w:ascii="TH SarabunPSK" w:hAnsi="TH SarabunPSK" w:cs="TH SarabunPSK"/>
          <w:sz w:val="36"/>
          <w:szCs w:val="36"/>
        </w:rPr>
        <w:t xml:space="preserve">4   </w:t>
      </w:r>
      <w:r w:rsidRPr="00797E26">
        <w:rPr>
          <w:rFonts w:ascii="TH SarabunPSK" w:hAnsi="TH SarabunPSK" w:cs="TH SarabunPSK" w:hint="cs"/>
          <w:sz w:val="36"/>
          <w:szCs w:val="36"/>
          <w:cs/>
        </w:rPr>
        <w:t xml:space="preserve">จำนวน  </w:t>
      </w:r>
      <w:r w:rsidRPr="00797E26">
        <w:rPr>
          <w:rFonts w:ascii="TH SarabunPSK" w:hAnsi="TH SarabunPSK" w:cs="TH SarabunPSK"/>
          <w:sz w:val="36"/>
          <w:szCs w:val="36"/>
        </w:rPr>
        <w:t xml:space="preserve">197  </w:t>
      </w:r>
      <w:r w:rsidRPr="00797E26">
        <w:rPr>
          <w:rFonts w:ascii="TH SarabunPSK" w:hAnsi="TH SarabunPSK" w:cs="TH SarabunPSK" w:hint="cs"/>
          <w:sz w:val="36"/>
          <w:szCs w:val="36"/>
          <w:cs/>
        </w:rPr>
        <w:t>ครัวเรือน</w:t>
      </w:r>
    </w:p>
    <w:p w:rsidR="00B41290" w:rsidRDefault="00B41290" w:rsidP="00B41290">
      <w:pPr>
        <w:pStyle w:val="a3"/>
        <w:spacing w:after="0" w:line="240" w:lineRule="auto"/>
        <w:ind w:left="1080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บ้านหินเกิ้ง  หมู่ที่  </w:t>
      </w:r>
      <w:r>
        <w:rPr>
          <w:rFonts w:ascii="TH SarabunPSK" w:hAnsi="TH SarabunPSK" w:cs="TH SarabunPSK"/>
          <w:sz w:val="36"/>
          <w:szCs w:val="36"/>
        </w:rPr>
        <w:t xml:space="preserve">5  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จำนวน  </w:t>
      </w:r>
      <w:r>
        <w:rPr>
          <w:rFonts w:ascii="TH SarabunPSK" w:hAnsi="TH SarabunPSK" w:cs="TH SarabunPSK"/>
          <w:sz w:val="36"/>
          <w:szCs w:val="36"/>
        </w:rPr>
        <w:t xml:space="preserve">226  </w:t>
      </w:r>
      <w:r>
        <w:rPr>
          <w:rFonts w:ascii="TH SarabunPSK" w:hAnsi="TH SarabunPSK" w:cs="TH SarabunPSK" w:hint="cs"/>
          <w:sz w:val="36"/>
          <w:szCs w:val="36"/>
          <w:cs/>
        </w:rPr>
        <w:t>ครัวเรือน</w:t>
      </w:r>
    </w:p>
    <w:p w:rsidR="00B41290" w:rsidRDefault="00B41290" w:rsidP="00B41290">
      <w:pPr>
        <w:pStyle w:val="a3"/>
        <w:spacing w:after="0" w:line="240" w:lineRule="auto"/>
        <w:ind w:left="1080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บ้านหินเกิ้ง  หมู่ที่  </w:t>
      </w:r>
      <w:r>
        <w:rPr>
          <w:rFonts w:ascii="TH SarabunPSK" w:hAnsi="TH SarabunPSK" w:cs="TH SarabunPSK"/>
          <w:sz w:val="36"/>
          <w:szCs w:val="36"/>
        </w:rPr>
        <w:t xml:space="preserve">17 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จำนวน  </w:t>
      </w:r>
      <w:r>
        <w:rPr>
          <w:rFonts w:ascii="TH SarabunPSK" w:hAnsi="TH SarabunPSK" w:cs="TH SarabunPSK"/>
          <w:sz w:val="36"/>
          <w:szCs w:val="36"/>
        </w:rPr>
        <w:t xml:space="preserve">196  </w:t>
      </w:r>
      <w:r>
        <w:rPr>
          <w:rFonts w:ascii="TH SarabunPSK" w:hAnsi="TH SarabunPSK" w:cs="TH SarabunPSK" w:hint="cs"/>
          <w:sz w:val="36"/>
          <w:szCs w:val="36"/>
          <w:cs/>
        </w:rPr>
        <w:t>ครัวเรือน</w:t>
      </w:r>
    </w:p>
    <w:p w:rsidR="00B41290" w:rsidRDefault="00B41290" w:rsidP="00B41290">
      <w:pPr>
        <w:spacing w:after="0" w:line="240" w:lineRule="auto"/>
        <w:rPr>
          <w:rFonts w:ascii="TH SarabunPSK" w:hAnsi="TH SarabunPSK" w:cs="TH SarabunPSK"/>
          <w:sz w:val="36"/>
          <w:szCs w:val="36"/>
        </w:rPr>
      </w:pPr>
    </w:p>
    <w:p w:rsidR="00B41290" w:rsidRDefault="00B41290" w:rsidP="00B41290">
      <w:pPr>
        <w:spacing w:after="0" w:line="240" w:lineRule="auto"/>
        <w:rPr>
          <w:rFonts w:ascii="TH SarabunPSK" w:hAnsi="TH SarabunPSK" w:cs="TH SarabunPSK" w:hint="cs"/>
          <w:sz w:val="36"/>
          <w:szCs w:val="36"/>
          <w:cs/>
        </w:rPr>
      </w:pPr>
    </w:p>
    <w:p w:rsidR="00B41290" w:rsidRPr="00E163A3" w:rsidRDefault="00B41290" w:rsidP="00B41290">
      <w:pPr>
        <w:spacing w:after="0" w:line="240" w:lineRule="auto"/>
        <w:ind w:firstLine="360"/>
        <w:rPr>
          <w:rFonts w:ascii="TH SarabunPSK" w:hAnsi="TH SarabunPSK" w:cs="TH SarabunPSK"/>
          <w:b/>
          <w:bCs/>
          <w:sz w:val="36"/>
          <w:szCs w:val="36"/>
        </w:rPr>
      </w:pPr>
      <w:r w:rsidRPr="00E163A3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และผู้ที่ให้การสนับสนุนในครั้งนี้  คือ</w:t>
      </w:r>
    </w:p>
    <w:p w:rsidR="00B41290" w:rsidRDefault="00B41290" w:rsidP="00B41290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</w:rPr>
        <w:t xml:space="preserve"> </w:t>
      </w:r>
      <w:r>
        <w:rPr>
          <w:rFonts w:ascii="TH SarabunPSK" w:hAnsi="TH SarabunPSK" w:cs="TH SarabunPSK" w:hint="cs"/>
          <w:sz w:val="36"/>
          <w:szCs w:val="36"/>
          <w:cs/>
        </w:rPr>
        <w:t>โรงงานน้ำตาลมิตรภูหลวง</w:t>
      </w:r>
    </w:p>
    <w:p w:rsidR="00B41290" w:rsidRDefault="00B41290" w:rsidP="00B41290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>บริษัทโรงงานน้ำตาลขอนแก่น  จำกัด  (มหาชน)  สาขาวังสะพุง</w:t>
      </w:r>
    </w:p>
    <w:p w:rsidR="00B41290" w:rsidRDefault="00B41290" w:rsidP="00B41290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ผู้ใหญ่บ้าน  หมู่  </w:t>
      </w:r>
      <w:r>
        <w:rPr>
          <w:rFonts w:ascii="TH SarabunPSK" w:hAnsi="TH SarabunPSK" w:cs="TH SarabunPSK"/>
          <w:sz w:val="36"/>
          <w:szCs w:val="36"/>
        </w:rPr>
        <w:t xml:space="preserve">4  </w:t>
      </w:r>
      <w:r>
        <w:rPr>
          <w:rFonts w:ascii="TH SarabunPSK" w:hAnsi="TH SarabunPSK" w:cs="TH SarabunPSK" w:hint="cs"/>
          <w:sz w:val="36"/>
          <w:szCs w:val="36"/>
          <w:cs/>
        </w:rPr>
        <w:t>นายกฤษฎา  ขุขัน</w:t>
      </w:r>
    </w:p>
    <w:p w:rsidR="00B41290" w:rsidRDefault="00B41290" w:rsidP="00B41290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ผู้ใหญ่บ้าน  หมู่  </w:t>
      </w:r>
      <w:r>
        <w:rPr>
          <w:rFonts w:ascii="TH SarabunPSK" w:hAnsi="TH SarabunPSK" w:cs="TH SarabunPSK"/>
          <w:sz w:val="36"/>
          <w:szCs w:val="36"/>
        </w:rPr>
        <w:t xml:space="preserve">5  </w:t>
      </w:r>
      <w:r>
        <w:rPr>
          <w:rFonts w:ascii="TH SarabunPSK" w:hAnsi="TH SarabunPSK" w:cs="TH SarabunPSK" w:hint="cs"/>
          <w:sz w:val="36"/>
          <w:szCs w:val="36"/>
          <w:cs/>
        </w:rPr>
        <w:t>นายลำไพร  มานาโยค</w:t>
      </w:r>
    </w:p>
    <w:p w:rsidR="00B41290" w:rsidRDefault="00B41290" w:rsidP="00B41290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ผู้ใหญ่บ้าน  หมู่ </w:t>
      </w:r>
      <w:r>
        <w:rPr>
          <w:rFonts w:ascii="TH SarabunPSK" w:hAnsi="TH SarabunPSK" w:cs="TH SarabunPSK"/>
          <w:sz w:val="36"/>
          <w:szCs w:val="36"/>
        </w:rPr>
        <w:t xml:space="preserve">17  </w:t>
      </w:r>
      <w:r>
        <w:rPr>
          <w:rFonts w:ascii="TH SarabunPSK" w:hAnsi="TH SarabunPSK" w:cs="TH SarabunPSK" w:hint="cs"/>
          <w:sz w:val="36"/>
          <w:szCs w:val="36"/>
          <w:cs/>
        </w:rPr>
        <w:t>นายสมเด็จ  ศรีโยจารย์</w:t>
      </w:r>
    </w:p>
    <w:p w:rsidR="00B41290" w:rsidRPr="00E163A3" w:rsidRDefault="00B41290" w:rsidP="00B41290">
      <w:pPr>
        <w:spacing w:after="0" w:line="240" w:lineRule="auto"/>
        <w:ind w:left="720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>ตลอดจนประชาชนผู้มีส่วนเกี่ยวข้องในการดำเนินงานครั้งนี้</w:t>
      </w:r>
    </w:p>
    <w:p w:rsidR="00B41290" w:rsidRPr="00797E26" w:rsidRDefault="00B41290" w:rsidP="00B41290">
      <w:pPr>
        <w:spacing w:before="240" w:after="0" w:line="240" w:lineRule="auto"/>
        <w:rPr>
          <w:rFonts w:ascii="TH SarabunPSK" w:hAnsi="TH SarabunPSK" w:cs="TH SarabunPSK"/>
          <w:b/>
          <w:bCs/>
          <w:sz w:val="36"/>
          <w:szCs w:val="36"/>
          <w:u w:val="single"/>
        </w:rPr>
      </w:pPr>
      <w:r w:rsidRPr="00797E26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ผลที่คาดว่าจะได้รับ</w:t>
      </w:r>
    </w:p>
    <w:p w:rsidR="00B41290" w:rsidRDefault="00B41290" w:rsidP="00B41290">
      <w:pPr>
        <w:spacing w:after="0" w:line="240" w:lineRule="auto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ab/>
        <w:t>ประชาชนในหมู่บ้านได้เรียนรู้ร่วมกัน ทำให้เกิดสังคมแห่งการเรียนรู้ตลอดชีวิตของคนในชุมชนหลายๆ  ด้าน  เพื่อยกระดับคุณภาพการศึกษาของประชาชนในชุมชนอย่างทั่วถึง  และเท่าเทียมกันทุกคน  ประชาชนในชุมชนอ่านออกเขียนได้  เกิดนิสัยรักการอ่าน  และทำให้ชุมชนมีแหล่งเรียนรู้ที่ตั้งอยู่ใกล้ประชาชนมากที่สุด  ประชาชนสะดวกในการเข้าไปใช้บริการ  และสามารถประสานเชื่อมโยงกับหน่วยงานภาคีเครือข่ายได้รวดเร็ว</w:t>
      </w:r>
    </w:p>
    <w:p w:rsidR="00B41290" w:rsidRPr="006C607E" w:rsidRDefault="00B41290" w:rsidP="00B41290">
      <w:pPr>
        <w:spacing w:after="0" w:line="240" w:lineRule="auto"/>
        <w:rPr>
          <w:rFonts w:ascii="TH SarabunPSK" w:hAnsi="TH SarabunPSK" w:cs="TH SarabunPSK"/>
          <w:sz w:val="36"/>
          <w:szCs w:val="36"/>
          <w:cs/>
        </w:rPr>
      </w:pPr>
      <w:r>
        <w:rPr>
          <w:rFonts w:ascii="TH SarabunPSK" w:hAnsi="TH SarabunPSK" w:cs="TH SarabunPSK" w:hint="cs"/>
          <w:sz w:val="36"/>
          <w:szCs w:val="36"/>
          <w:cs/>
        </w:rPr>
        <w:tab/>
        <w:t>โอกาสนี้  ดิฉันขอเรียนเชิญท่านประธาน ได้กล่าวเปิดโครงการจัดตั้งหมู่บ้านเรียนรู้ตลอดชีวิต  ต่อไป...ขอเรียนเชิญค่ะ</w:t>
      </w:r>
    </w:p>
    <w:p w:rsidR="00B41290" w:rsidRDefault="00B41290" w:rsidP="00B41290">
      <w:pPr>
        <w:spacing w:after="0" w:line="240" w:lineRule="auto"/>
        <w:ind w:firstLine="720"/>
        <w:rPr>
          <w:rFonts w:ascii="TH SarabunPSK" w:hAnsi="TH SarabunPSK" w:cs="TH SarabunPSK"/>
          <w:sz w:val="36"/>
          <w:szCs w:val="36"/>
        </w:rPr>
      </w:pPr>
    </w:p>
    <w:p w:rsidR="00B41290" w:rsidRPr="00682C0D" w:rsidRDefault="00B41290" w:rsidP="00B41290">
      <w:pPr>
        <w:spacing w:after="0" w:line="240" w:lineRule="auto"/>
        <w:ind w:firstLine="720"/>
        <w:jc w:val="center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</w:rPr>
        <w:t>*********************************</w:t>
      </w:r>
    </w:p>
    <w:p w:rsidR="00B41290" w:rsidRDefault="00B41290" w:rsidP="00B41290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</w:p>
    <w:p w:rsidR="00B41290" w:rsidRDefault="00B41290" w:rsidP="00B41290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</w:p>
    <w:p w:rsidR="00B41290" w:rsidRDefault="00B41290" w:rsidP="00B41290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</w:p>
    <w:p w:rsidR="00B41290" w:rsidRDefault="00B41290" w:rsidP="00B41290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</w:p>
    <w:p w:rsidR="00B41290" w:rsidRDefault="00B41290" w:rsidP="00B41290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</w:p>
    <w:p w:rsidR="00B41290" w:rsidRDefault="00B41290" w:rsidP="00B41290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</w:p>
    <w:p w:rsidR="00B41290" w:rsidRDefault="00B41290" w:rsidP="00B41290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</w:p>
    <w:p w:rsidR="00B41290" w:rsidRDefault="00B41290" w:rsidP="00B41290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</w:p>
    <w:p w:rsidR="00B41290" w:rsidRDefault="00B41290" w:rsidP="00B41290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</w:p>
    <w:p w:rsidR="00B41290" w:rsidRDefault="00B41290" w:rsidP="00B41290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</w:p>
    <w:p w:rsidR="00B41290" w:rsidRDefault="00B41290" w:rsidP="00B41290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</w:p>
    <w:p w:rsidR="00B41290" w:rsidRDefault="00B41290" w:rsidP="00B41290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</w:p>
    <w:p w:rsidR="00B41290" w:rsidRPr="008D2ECE" w:rsidRDefault="00B41290" w:rsidP="00B41290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8D2ECE">
        <w:rPr>
          <w:rFonts w:ascii="TH SarabunPSK" w:hAnsi="TH SarabunPSK" w:cs="TH SarabunPSK"/>
          <w:b/>
          <w:bCs/>
          <w:sz w:val="44"/>
          <w:szCs w:val="44"/>
          <w:cs/>
        </w:rPr>
        <w:lastRenderedPageBreak/>
        <w:t>คำกล่าว</w: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>เปิด</w:t>
      </w:r>
      <w:r w:rsidRPr="008D2ECE">
        <w:rPr>
          <w:rFonts w:ascii="TH SarabunPSK" w:hAnsi="TH SarabunPSK" w:cs="TH SarabunPSK"/>
          <w:b/>
          <w:bCs/>
          <w:sz w:val="44"/>
          <w:szCs w:val="44"/>
          <w:cs/>
        </w:rPr>
        <w:t>ของประธานในพิธี</w:t>
      </w:r>
    </w:p>
    <w:p w:rsidR="00B41290" w:rsidRDefault="00B41290" w:rsidP="00B4129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E5DC2">
        <w:rPr>
          <w:rFonts w:ascii="TH SarabunPSK" w:hAnsi="TH SarabunPSK" w:cs="TH SarabunPSK"/>
          <w:b/>
          <w:bCs/>
          <w:sz w:val="36"/>
          <w:szCs w:val="36"/>
        </w:rPr>
        <w:t>********************************</w:t>
      </w:r>
    </w:p>
    <w:p w:rsidR="00B41290" w:rsidRPr="00CE5DC2" w:rsidRDefault="00B41290" w:rsidP="00B4129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B41290" w:rsidRDefault="00B41290" w:rsidP="00B41290">
      <w:pPr>
        <w:spacing w:after="0" w:line="240" w:lineRule="auto"/>
        <w:ind w:firstLine="720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>เรียน</w:t>
      </w:r>
      <w:r>
        <w:rPr>
          <w:rFonts w:ascii="TH SarabunPSK" w:hAnsi="TH SarabunPSK" w:cs="TH SarabunPSK"/>
          <w:sz w:val="36"/>
          <w:szCs w:val="36"/>
        </w:rPr>
        <w:t xml:space="preserve">  </w:t>
      </w:r>
      <w:r>
        <w:rPr>
          <w:rFonts w:ascii="TH SarabunPSK" w:hAnsi="TH SarabunPSK" w:cs="TH SarabunPSK" w:hint="cs"/>
          <w:sz w:val="36"/>
          <w:szCs w:val="36"/>
          <w:cs/>
        </w:rPr>
        <w:t>ท่าน..............................................................................................................................</w:t>
      </w:r>
    </w:p>
    <w:p w:rsidR="00B41290" w:rsidRDefault="00B41290" w:rsidP="00B41290">
      <w:pPr>
        <w:spacing w:after="0" w:line="240" w:lineRule="auto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>นายกองค์การบริหารส่วนตำบลโคกขมิ้น  ผู้อำนวยการสำนักงาน  กศน.จังหวัดเลย  ผู้อำนวยการ  กศน.อำเภอวังสะพุง  และแขกผู้มีเกียรติที่เคารพทุกท่าน</w:t>
      </w:r>
    </w:p>
    <w:p w:rsidR="00B41290" w:rsidRPr="006E0271" w:rsidRDefault="00B41290" w:rsidP="00B41290">
      <w:pPr>
        <w:spacing w:after="0" w:line="240" w:lineRule="auto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ab/>
        <w:t xml:space="preserve">ดิฉัน  รู้สึกเป็นเกียรติอย่างยิ่งที่ได้รับเชิญให้เป็นประธานเปิดโครงการจัดตั้งหมู่บ้านเรียนรู้ตลอดชีวิต  ในครั้งนี้  </w:t>
      </w:r>
      <w:r w:rsidRPr="006E0271">
        <w:rPr>
          <w:rFonts w:ascii="TH SarabunPSK" w:hAnsi="TH SarabunPSK" w:cs="TH SarabunPSK"/>
          <w:sz w:val="36"/>
          <w:szCs w:val="36"/>
          <w:cs/>
        </w:rPr>
        <w:t>ปั</w:t>
      </w:r>
      <w:r w:rsidRPr="006E0271">
        <w:rPr>
          <w:rFonts w:ascii="TH SarabunPSK" w:hAnsi="TH SarabunPSK" w:cs="TH SarabunPSK" w:hint="cs"/>
          <w:sz w:val="36"/>
          <w:szCs w:val="36"/>
          <w:cs/>
        </w:rPr>
        <w:t>จ</w:t>
      </w:r>
      <w:r w:rsidRPr="006E0271">
        <w:rPr>
          <w:rFonts w:ascii="TH SarabunPSK" w:hAnsi="TH SarabunPSK" w:cs="TH SarabunPSK"/>
          <w:sz w:val="36"/>
          <w:szCs w:val="36"/>
          <w:cs/>
        </w:rPr>
        <w:t>จุบันสังคมโลกกำลังเผชิญกับสภาพความเปลี่ยนแปลงในทุก ๆ ด้าน ทั้งเศรษฐกิจ สังคม การเมือง เทคโนโลยีที่ก้าวหน้าอย่างรวดเร็ว ซึ่งล้วนส่งผลถึงวิถีชีวิตและความเป็นอยู่ของทุกคนในสังคม ดังนั้น การพัฒนาคนให้มีศักยภาพและรู้เท่าทันกระแสการเปลี่ยนแปลง เพื่อให้สามารถอยู่ร่วมกันในสังคมได้อย่างมีความสุข จึงเป็นสิ่งสำคัญและมีความจำเป็นอย่างยิ่ง เพราะหากสังคมหรือองค์กรใดมีคนที่มีศักยภาพสูงย่อมได้เปรียบในการที่จะช่วยกันขับเคลื่อนสังคมหรือองค์กรไปสู่ความสำเร็จตามเป้าหมาย</w:t>
      </w:r>
    </w:p>
    <w:p w:rsidR="00B41290" w:rsidRPr="006E0271" w:rsidRDefault="00B41290" w:rsidP="00B41290">
      <w:pPr>
        <w:spacing w:after="0" w:line="240" w:lineRule="auto"/>
        <w:ind w:firstLine="720"/>
        <w:rPr>
          <w:rFonts w:ascii="TH SarabunPSK" w:hAnsi="TH SarabunPSK" w:cs="TH SarabunPSK"/>
          <w:sz w:val="36"/>
          <w:szCs w:val="36"/>
        </w:rPr>
      </w:pPr>
      <w:r w:rsidRPr="006E0271">
        <w:rPr>
          <w:rFonts w:ascii="TH SarabunPSK" w:hAnsi="TH SarabunPSK" w:cs="TH SarabunPSK"/>
          <w:sz w:val="36"/>
          <w:szCs w:val="36"/>
          <w:cs/>
        </w:rPr>
        <w:t>การศึกษาตลอดชีวิต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 </w:t>
      </w:r>
      <w:r w:rsidRPr="006E0271">
        <w:rPr>
          <w:rFonts w:ascii="TH SarabunPSK" w:hAnsi="TH SarabunPSK" w:cs="TH SarabunPSK"/>
          <w:sz w:val="36"/>
          <w:szCs w:val="36"/>
          <w:cs/>
        </w:rPr>
        <w:t xml:space="preserve">เป็นรูปแบบของการเรียนรู้ของมนุษย์ ที่เกิดขึ้นตลอดชีวิตของมนุษย์ทุกคนนับตั้งแต่วัยแรกเกิดจนกระทั่งตาย 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6E0271">
        <w:rPr>
          <w:rFonts w:ascii="TH SarabunPSK" w:hAnsi="TH SarabunPSK" w:cs="TH SarabunPSK"/>
          <w:sz w:val="36"/>
          <w:szCs w:val="36"/>
          <w:cs/>
        </w:rPr>
        <w:t>การศึกษาจึงเป็นสิ่งที่มีอยู่ควบคู่กับสังคมมนุษย์ เราสามารถเลือกที่จ</w:t>
      </w:r>
      <w:r>
        <w:rPr>
          <w:rFonts w:ascii="TH SarabunPSK" w:hAnsi="TH SarabunPSK" w:cs="TH SarabunPSK"/>
          <w:sz w:val="36"/>
          <w:szCs w:val="36"/>
          <w:cs/>
        </w:rPr>
        <w:t>ะศึกษาเรียนรู้ได้ในช่วงเวลาต่าง</w:t>
      </w:r>
      <w:r w:rsidRPr="006E0271">
        <w:rPr>
          <w:rFonts w:ascii="TH SarabunPSK" w:hAnsi="TH SarabunPSK" w:cs="TH SarabunPSK"/>
          <w:sz w:val="36"/>
          <w:szCs w:val="36"/>
          <w:cs/>
        </w:rPr>
        <w:t xml:space="preserve">ๆ 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6E0271">
        <w:rPr>
          <w:rFonts w:ascii="TH SarabunPSK" w:hAnsi="TH SarabunPSK" w:cs="TH SarabunPSK"/>
          <w:sz w:val="36"/>
          <w:szCs w:val="36"/>
          <w:cs/>
        </w:rPr>
        <w:t>ของชีวิตตามความต้องการและเหมาะสม การศึกษาเรียนรู้เกิดขึ้นได้ทุกเวลา ทุกสถานที่ ทั้งในครอบครัว วัด ชุมชน สถาบันการศ</w:t>
      </w:r>
      <w:r>
        <w:rPr>
          <w:rFonts w:ascii="TH SarabunPSK" w:hAnsi="TH SarabunPSK" w:cs="TH SarabunPSK"/>
          <w:sz w:val="36"/>
          <w:szCs w:val="36"/>
          <w:cs/>
        </w:rPr>
        <w:t>ึกษา สถานประกอบการ และแหล่งอื่น</w:t>
      </w:r>
      <w:r w:rsidRPr="006E0271">
        <w:rPr>
          <w:rFonts w:ascii="TH SarabunPSK" w:hAnsi="TH SarabunPSK" w:cs="TH SarabunPSK"/>
          <w:sz w:val="36"/>
          <w:szCs w:val="36"/>
          <w:cs/>
        </w:rPr>
        <w:t xml:space="preserve">ๆ 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6E0271">
        <w:rPr>
          <w:rFonts w:ascii="TH SarabunPSK" w:hAnsi="TH SarabunPSK" w:cs="TH SarabunPSK"/>
          <w:sz w:val="36"/>
          <w:szCs w:val="36"/>
          <w:cs/>
        </w:rPr>
        <w:t>เราจะเห็นได้ว่าการศึกษาตลอดชีวิตกลายเป็นความจำเป็นของทุกคนในยุคปัจจุบัน เพื่อให้สามารถก้าวทันโลกที่เปลี่ยนแปลงไปอย่างรวดเร็ว</w:t>
      </w:r>
    </w:p>
    <w:p w:rsidR="00B41290" w:rsidRPr="006E0271" w:rsidRDefault="00B41290" w:rsidP="00B41290">
      <w:pPr>
        <w:spacing w:after="0" w:line="240" w:lineRule="auto"/>
        <w:ind w:firstLine="720"/>
        <w:rPr>
          <w:rFonts w:ascii="TH SarabunPSK" w:hAnsi="TH SarabunPSK" w:cs="TH SarabunPSK"/>
          <w:sz w:val="36"/>
          <w:szCs w:val="36"/>
        </w:rPr>
      </w:pPr>
      <w:r w:rsidRPr="006E0271">
        <w:rPr>
          <w:rFonts w:ascii="TH SarabunPSK" w:hAnsi="TH SarabunPSK" w:cs="TH SarabunPSK" w:hint="cs"/>
          <w:sz w:val="36"/>
          <w:szCs w:val="36"/>
          <w:cs/>
        </w:rPr>
        <w:t>การเรียนรู้ตลอดชีวิต</w:t>
      </w:r>
      <w:r>
        <w:rPr>
          <w:rFonts w:ascii="TH SarabunPSK" w:hAnsi="TH SarabunPSK" w:cs="TH SarabunPSK" w:hint="cs"/>
          <w:sz w:val="36"/>
          <w:szCs w:val="36"/>
          <w:cs/>
        </w:rPr>
        <w:t>จึง</w:t>
      </w:r>
      <w:r w:rsidRPr="006E0271">
        <w:rPr>
          <w:rFonts w:ascii="TH SarabunPSK" w:hAnsi="TH SarabunPSK" w:cs="TH SarabunPSK" w:hint="cs"/>
          <w:sz w:val="36"/>
          <w:szCs w:val="36"/>
          <w:cs/>
        </w:rPr>
        <w:t xml:space="preserve">มีจุดมุ่งหมายมาก  เป็นเป้าหมายสำหรับทุกคน  ทุกเพศ  ทุกวัย  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 </w:t>
      </w:r>
      <w:r w:rsidRPr="006E0271">
        <w:rPr>
          <w:rFonts w:ascii="TH SarabunPSK" w:hAnsi="TH SarabunPSK" w:cs="TH SarabunPSK" w:hint="cs"/>
          <w:sz w:val="36"/>
          <w:szCs w:val="36"/>
          <w:cs/>
        </w:rPr>
        <w:t>เป็นแนวทางของการมีส่วนร่วมและสนองตอบต่อการเปลี่ยนแปลง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 </w:t>
      </w:r>
      <w:r w:rsidRPr="006E0271">
        <w:rPr>
          <w:rFonts w:ascii="TH SarabunPSK" w:hAnsi="TH SarabunPSK" w:cs="TH SarabunPSK" w:hint="cs"/>
          <w:sz w:val="36"/>
          <w:szCs w:val="36"/>
          <w:cs/>
        </w:rPr>
        <w:t xml:space="preserve">มนุษย์ทุกคนต้องแสวงหาความรู้เพื่อความอยู่รอด  การเรียนรู้จึงมีความสำคัญ  อาจไม่ใช่การเรียนรู้เพื่อได้สิ่งใหม่หรือการเรียนรู้ตามกระแสนิยม  แต่อาจจะเป็นการเรียนรู้ที่นำประสบการณ์เดิมมาปรับปรุง  แก้ไข  พัฒนาให้ถูกต้อง  ชัดเจนยิ่งขึ้น    </w:t>
      </w:r>
    </w:p>
    <w:p w:rsidR="00B41290" w:rsidRDefault="00B41290" w:rsidP="00B41290">
      <w:pPr>
        <w:spacing w:after="0" w:line="240" w:lineRule="auto"/>
        <w:ind w:left="720"/>
        <w:rPr>
          <w:rFonts w:ascii="TH SarabunPSK" w:hAnsi="TH SarabunPSK" w:cs="TH SarabunPSK"/>
          <w:sz w:val="36"/>
          <w:szCs w:val="36"/>
        </w:rPr>
      </w:pPr>
      <w:r w:rsidRPr="006E0271">
        <w:rPr>
          <w:rFonts w:ascii="TH SarabunPSK" w:hAnsi="TH SarabunPSK" w:cs="TH SarabunPSK" w:hint="cs"/>
          <w:sz w:val="36"/>
          <w:szCs w:val="36"/>
          <w:cs/>
        </w:rPr>
        <w:t xml:space="preserve">จากคำกล่าวรายงานทำให้ทราบถึงนโยบายของการจัดตั้งหมู่บ้านเรียนรู้ตลอดชีวิต 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</w:t>
      </w:r>
    </w:p>
    <w:p w:rsidR="00B41290" w:rsidRPr="006E0271" w:rsidRDefault="00B41290" w:rsidP="00B41290">
      <w:pPr>
        <w:spacing w:after="0" w:line="240" w:lineRule="auto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>ซึ่งสำนักงานส่งเสริมการศึกษานอกระบบและการศึกษาตามอัธยาศัย  จังหวัดเลย   ศูนย์การศึกษานอกระบบและการศึกษาตามอัธยาศัยอำเภอวังสะพุง   ได้</w:t>
      </w:r>
      <w:r w:rsidRPr="006E0271">
        <w:rPr>
          <w:rFonts w:ascii="TH SarabunPSK" w:hAnsi="TH SarabunPSK" w:cs="TH SarabunPSK" w:hint="cs"/>
          <w:sz w:val="36"/>
          <w:szCs w:val="36"/>
          <w:cs/>
        </w:rPr>
        <w:t xml:space="preserve">เล็งเห็นถึงความสำคัญในการสร้างสังคมแห่งการเรียนรู้ตลอดชีวิตของคนในชุมชนหลายๆ  ด้าน 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 </w:t>
      </w:r>
      <w:r w:rsidRPr="006E0271">
        <w:rPr>
          <w:rFonts w:ascii="TH SarabunPSK" w:hAnsi="TH SarabunPSK" w:cs="TH SarabunPSK" w:hint="cs"/>
          <w:sz w:val="36"/>
          <w:szCs w:val="36"/>
          <w:cs/>
        </w:rPr>
        <w:t xml:space="preserve">ชุมชนมีแหล่งเรียนรู้ที่ตั้งอยู่ใกล้ประชาชนมากที่สุด  </w:t>
      </w:r>
      <w:r>
        <w:rPr>
          <w:rFonts w:ascii="TH SarabunPSK" w:hAnsi="TH SarabunPSK" w:cs="TH SarabunPSK" w:hint="cs"/>
          <w:sz w:val="36"/>
          <w:szCs w:val="36"/>
          <w:cs/>
        </w:rPr>
        <w:lastRenderedPageBreak/>
        <w:t>และเป็น</w:t>
      </w:r>
      <w:r w:rsidRPr="006E0271">
        <w:rPr>
          <w:rFonts w:ascii="TH SarabunPSK" w:hAnsi="TH SarabunPSK" w:cs="TH SarabunPSK" w:hint="cs"/>
          <w:sz w:val="36"/>
          <w:szCs w:val="36"/>
          <w:cs/>
        </w:rPr>
        <w:t xml:space="preserve">การรวมพลังของคนในชุมชนเพื่อปลูกจิตสำนึกรักการอ่าน  เกิดนิสัยรักการอ่าน  </w:t>
      </w:r>
      <w:r>
        <w:rPr>
          <w:rFonts w:ascii="TH SarabunPSK" w:hAnsi="TH SarabunPSK" w:cs="TH SarabunPSK" w:hint="cs"/>
          <w:sz w:val="36"/>
          <w:szCs w:val="36"/>
          <w:cs/>
        </w:rPr>
        <w:t>ทำให้สามารถ</w:t>
      </w:r>
      <w:r w:rsidRPr="006E0271">
        <w:rPr>
          <w:rFonts w:ascii="TH SarabunPSK" w:hAnsi="TH SarabunPSK" w:cs="TH SarabunPSK" w:hint="cs"/>
          <w:sz w:val="36"/>
          <w:szCs w:val="36"/>
          <w:cs/>
        </w:rPr>
        <w:t xml:space="preserve">ยกระดับคุณภาพการศึกษาของประชาชนอย่างทั่วถึง  </w:t>
      </w:r>
    </w:p>
    <w:p w:rsidR="00B41290" w:rsidRPr="006E0271" w:rsidRDefault="00B41290" w:rsidP="00B41290">
      <w:pPr>
        <w:spacing w:after="0" w:line="240" w:lineRule="auto"/>
        <w:ind w:firstLine="720"/>
        <w:rPr>
          <w:rFonts w:ascii="TH SarabunPSK" w:hAnsi="TH SarabunPSK" w:cs="TH SarabunPSK"/>
          <w:sz w:val="36"/>
          <w:szCs w:val="36"/>
        </w:rPr>
      </w:pPr>
      <w:r w:rsidRPr="006E0271">
        <w:rPr>
          <w:rFonts w:ascii="TH SarabunPSK" w:hAnsi="TH SarabunPSK" w:cs="TH SarabunPSK" w:hint="cs"/>
          <w:sz w:val="36"/>
          <w:szCs w:val="36"/>
          <w:cs/>
        </w:rPr>
        <w:t>ดิฉันหวังเป็นอย่างยิ่งว่า  โครงการหมู่บ้านเรียนรู้ตลอดชีวิตแห่งนี้  จะดำเนินตามนโยบายให้บรรลุวัตถุประสงค์ตามที่ตั้งไว้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 และ</w:t>
      </w:r>
      <w:r w:rsidRPr="006E0271">
        <w:rPr>
          <w:rFonts w:ascii="TH SarabunPSK" w:hAnsi="TH SarabunPSK" w:cs="TH SarabunPSK" w:hint="cs"/>
          <w:sz w:val="36"/>
          <w:szCs w:val="36"/>
          <w:cs/>
        </w:rPr>
        <w:t>กลายเป็นชุมชนที่เข้มแข็งต่อไป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 ขออำนาจคุณพระศรีรัตนตรัยและสิ่งศักดิ์สิทธิ์ทั้งหลายในสากลโลก  จงดลบันดาลประทานพรให้ท่านผู้มีเกียรติที่มาร่วมงานในวันนี้  จงประสพศิริสมบัติ  พิพัฒนมงคล  สมบูรณ์พูนผลในสิ่งที่พึงปรารถนา  ขอให้โครงการจัดตั้งหมู่บ้านเรียนรู้ตลอดชีวิต  บรรลุวัตถุประสงค์และเป้าหมายทุกประการ</w:t>
      </w:r>
    </w:p>
    <w:p w:rsidR="00B41290" w:rsidRPr="006E0271" w:rsidRDefault="00B41290" w:rsidP="00B41290">
      <w:pPr>
        <w:spacing w:before="240" w:after="0" w:line="240" w:lineRule="auto"/>
        <w:ind w:firstLine="720"/>
        <w:rPr>
          <w:rFonts w:ascii="TH SarabunPSK" w:hAnsi="TH SarabunPSK" w:cs="TH SarabunPSK"/>
          <w:sz w:val="36"/>
          <w:szCs w:val="36"/>
        </w:rPr>
      </w:pPr>
      <w:r w:rsidRPr="006E0271">
        <w:rPr>
          <w:rFonts w:ascii="TH SarabunPSK" w:hAnsi="TH SarabunPSK" w:cs="TH SarabunPSK"/>
          <w:sz w:val="36"/>
          <w:szCs w:val="36"/>
          <w:cs/>
        </w:rPr>
        <w:t>บัดนี้ได้เวลา</w:t>
      </w:r>
      <w:r w:rsidRPr="006E0271">
        <w:rPr>
          <w:rFonts w:ascii="TH SarabunPSK" w:hAnsi="TH SarabunPSK" w:cs="TH SarabunPSK" w:hint="cs"/>
          <w:sz w:val="36"/>
          <w:szCs w:val="36"/>
          <w:cs/>
        </w:rPr>
        <w:t>อัน</w:t>
      </w:r>
      <w:r w:rsidRPr="006E0271">
        <w:rPr>
          <w:rFonts w:ascii="TH SarabunPSK" w:hAnsi="TH SarabunPSK" w:cs="TH SarabunPSK"/>
          <w:sz w:val="36"/>
          <w:szCs w:val="36"/>
          <w:cs/>
        </w:rPr>
        <w:t xml:space="preserve">สมควรแล้ว  </w:t>
      </w:r>
      <w:r w:rsidRPr="006E0271">
        <w:rPr>
          <w:rFonts w:ascii="TH SarabunPSK" w:hAnsi="TH SarabunPSK" w:cs="TH SarabunPSK" w:hint="cs"/>
          <w:sz w:val="36"/>
          <w:szCs w:val="36"/>
          <w:cs/>
        </w:rPr>
        <w:t>ดิฉัน</w:t>
      </w:r>
      <w:r w:rsidRPr="006E0271">
        <w:rPr>
          <w:rFonts w:ascii="TH SarabunPSK" w:hAnsi="TH SarabunPSK" w:cs="TH SarabunPSK"/>
          <w:sz w:val="36"/>
          <w:szCs w:val="36"/>
          <w:cs/>
        </w:rPr>
        <w:t>ขอเปิด</w:t>
      </w:r>
      <w:r w:rsidRPr="006E0271">
        <w:rPr>
          <w:rFonts w:ascii="TH SarabunPSK" w:hAnsi="TH SarabunPSK" w:cs="TH SarabunPSK" w:hint="cs"/>
          <w:sz w:val="36"/>
          <w:szCs w:val="36"/>
          <w:cs/>
        </w:rPr>
        <w:t xml:space="preserve">หมู่บ้านเรียนรู้ตลอดชีวิต  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บ้านหินเกิ้ง  หมู่ </w:t>
      </w:r>
      <w:r>
        <w:rPr>
          <w:rFonts w:ascii="TH SarabunPSK" w:hAnsi="TH SarabunPSK" w:cs="TH SarabunPSK"/>
          <w:sz w:val="36"/>
          <w:szCs w:val="36"/>
        </w:rPr>
        <w:t xml:space="preserve">4  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หมู่  </w:t>
      </w:r>
      <w:r>
        <w:rPr>
          <w:rFonts w:ascii="TH SarabunPSK" w:hAnsi="TH SarabunPSK" w:cs="TH SarabunPSK"/>
          <w:sz w:val="36"/>
          <w:szCs w:val="36"/>
        </w:rPr>
        <w:t xml:space="preserve">5  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และหมู่  </w:t>
      </w:r>
      <w:r>
        <w:rPr>
          <w:rFonts w:ascii="TH SarabunPSK" w:hAnsi="TH SarabunPSK" w:cs="TH SarabunPSK"/>
          <w:sz w:val="36"/>
          <w:szCs w:val="36"/>
        </w:rPr>
        <w:t xml:space="preserve">17  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ตำบลโคกขมิ้น  </w:t>
      </w:r>
      <w:r w:rsidRPr="006E0271">
        <w:rPr>
          <w:rFonts w:ascii="TH SarabunPSK" w:hAnsi="TH SarabunPSK" w:cs="TH SarabunPSK"/>
          <w:sz w:val="36"/>
          <w:szCs w:val="36"/>
          <w:cs/>
        </w:rPr>
        <w:t>ณ  บัดนี้...</w:t>
      </w:r>
    </w:p>
    <w:p w:rsidR="00B41290" w:rsidRDefault="00B41290" w:rsidP="00B41290">
      <w:pPr>
        <w:spacing w:before="240" w:after="0" w:line="240" w:lineRule="auto"/>
        <w:ind w:firstLine="720"/>
        <w:rPr>
          <w:rFonts w:ascii="TH SarabunPSK" w:hAnsi="TH SarabunPSK" w:cs="TH SarabunPSK"/>
          <w:sz w:val="36"/>
          <w:szCs w:val="36"/>
        </w:rPr>
      </w:pPr>
    </w:p>
    <w:p w:rsidR="00B41290" w:rsidRPr="00CE5DC2" w:rsidRDefault="00B41290" w:rsidP="00B41290">
      <w:pPr>
        <w:spacing w:before="240"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  <w:r w:rsidRPr="00CE5DC2">
        <w:rPr>
          <w:rFonts w:ascii="TH SarabunPSK" w:hAnsi="TH SarabunPSK" w:cs="TH SarabunPSK"/>
          <w:sz w:val="36"/>
          <w:szCs w:val="36"/>
        </w:rPr>
        <w:t>****************************************************</w:t>
      </w:r>
    </w:p>
    <w:p w:rsidR="00B41290" w:rsidRDefault="00B41290" w:rsidP="00B41290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</w:p>
    <w:p w:rsidR="00B41290" w:rsidRDefault="00B41290" w:rsidP="00B41290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</w:p>
    <w:p w:rsidR="00B41290" w:rsidRDefault="00B41290" w:rsidP="00B41290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</w:p>
    <w:p w:rsidR="00B41290" w:rsidRDefault="00B41290" w:rsidP="00B41290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</w:p>
    <w:p w:rsidR="00824EDF" w:rsidRDefault="00824EDF">
      <w:pPr>
        <w:rPr>
          <w:rFonts w:hint="cs"/>
        </w:rPr>
      </w:pPr>
    </w:p>
    <w:sectPr w:rsidR="00824EDF" w:rsidSect="00B41290">
      <w:pgSz w:w="11906" w:h="16838"/>
      <w:pgMar w:top="1440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3745B"/>
    <w:multiLevelType w:val="hybridMultilevel"/>
    <w:tmpl w:val="4DF0467A"/>
    <w:lvl w:ilvl="0" w:tplc="970897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3B73126"/>
    <w:multiLevelType w:val="hybridMultilevel"/>
    <w:tmpl w:val="109A5ADA"/>
    <w:lvl w:ilvl="0" w:tplc="12CA2C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C10663B"/>
    <w:multiLevelType w:val="hybridMultilevel"/>
    <w:tmpl w:val="164EFD18"/>
    <w:lvl w:ilvl="0" w:tplc="88582A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FC0720D"/>
    <w:multiLevelType w:val="hybridMultilevel"/>
    <w:tmpl w:val="F0929CAC"/>
    <w:lvl w:ilvl="0" w:tplc="C46880F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applyBreakingRules/>
  </w:compat>
  <w:rsids>
    <w:rsidRoot w:val="00B41290"/>
    <w:rsid w:val="00824EDF"/>
    <w:rsid w:val="00B412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2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12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1107</Words>
  <Characters>6311</Characters>
  <Application>Microsoft Office Word</Application>
  <DocSecurity>0</DocSecurity>
  <Lines>52</Lines>
  <Paragraphs>14</Paragraphs>
  <ScaleCrop>false</ScaleCrop>
  <Company/>
  <LinksUpToDate>false</LinksUpToDate>
  <CharactersWithSpaces>7404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 7 V.3</dc:creator>
  <cp:lastModifiedBy>KKD Windows 7 V.3</cp:lastModifiedBy>
  <cp:revision>1</cp:revision>
  <dcterms:created xsi:type="dcterms:W3CDTF">2012-08-06T08:06:00Z</dcterms:created>
  <dcterms:modified xsi:type="dcterms:W3CDTF">2012-08-06T08:07:00Z</dcterms:modified>
</cp:coreProperties>
</file>